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E5" w:rsidRPr="00592EE8" w:rsidRDefault="00592EE8" w:rsidP="00592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ABOUT KLAIPĖDA TOWN</w:t>
      </w:r>
      <w:bookmarkStart w:id="0" w:name="_GoBack"/>
      <w:bookmarkEnd w:id="0"/>
    </w:p>
    <w:p w:rsidR="00B14209" w:rsidRDefault="00A87592">
      <w:r>
        <w:rPr>
          <w:noProof/>
          <w:lang w:val="pl-PL" w:eastAsia="pl-PL"/>
        </w:rPr>
        <w:drawing>
          <wp:inline distT="0" distB="0" distL="0" distR="0">
            <wp:extent cx="3286125" cy="2143125"/>
            <wp:effectExtent l="0" t="0" r="9525" b="9525"/>
            <wp:docPr id="1" name="Paveikslėlis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09" w:rsidRDefault="00B14209">
      <w:r w:rsidRPr="00B14209">
        <w:rPr>
          <w:rFonts w:ascii="Calibri" w:eastAsia="Calibri" w:hAnsi="Calibri" w:cs="Times New Roman"/>
          <w:noProof/>
          <w:lang w:val="pl-PL" w:eastAsia="pl-PL"/>
        </w:rPr>
        <w:drawing>
          <wp:inline distT="0" distB="0" distL="0" distR="0">
            <wp:extent cx="3330575" cy="2114651"/>
            <wp:effectExtent l="0" t="0" r="3175" b="0"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1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6B" w:rsidRDefault="00F14CE5">
      <w:r w:rsidRPr="00F14CE5">
        <w:rPr>
          <w:rFonts w:ascii="Calibri" w:eastAsia="Calibri" w:hAnsi="Calibri" w:cs="Times New Roman"/>
          <w:noProof/>
          <w:lang w:val="pl-PL" w:eastAsia="pl-PL"/>
        </w:rPr>
        <w:drawing>
          <wp:inline distT="0" distB="0" distL="0" distR="0">
            <wp:extent cx="3333750" cy="2124075"/>
            <wp:effectExtent l="0" t="0" r="0" b="9525"/>
            <wp:docPr id="9" name="Picture 9" descr="Image result for klaipedos juru muziej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laipedos juru muzieju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874" b="5420"/>
                    <a:stretch/>
                  </pic:blipFill>
                  <pic:spPr bwMode="auto">
                    <a:xfrm>
                      <a:off x="0" y="0"/>
                      <a:ext cx="3333910" cy="212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5F11" w:rsidRPr="001C5F11" w:rsidRDefault="001C5F11" w:rsidP="001C5F11">
      <w:r w:rsidRPr="001C5F11">
        <w:rPr>
          <w:rFonts w:ascii="Calibri" w:eastAsia="Calibri" w:hAnsi="Calibri" w:cs="Times New Roman"/>
          <w:noProof/>
          <w:lang w:val="pl-PL" w:eastAsia="pl-PL"/>
        </w:rPr>
        <w:drawing>
          <wp:inline distT="0" distB="0" distL="0" distR="0">
            <wp:extent cx="3286125" cy="2714625"/>
            <wp:effectExtent l="0" t="0" r="9525" b="9525"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11" w:rsidRDefault="001C5F11" w:rsidP="00F1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592" w:rsidRPr="00F14CE5" w:rsidRDefault="00A87592" w:rsidP="00F14CE5">
      <w:pPr>
        <w:jc w:val="both"/>
        <w:rPr>
          <w:rFonts w:ascii="Times New Roman" w:hAnsi="Times New Roman" w:cs="Times New Roman"/>
          <w:sz w:val="24"/>
          <w:szCs w:val="24"/>
        </w:rPr>
      </w:pPr>
      <w:r w:rsidRPr="00F14CE5">
        <w:rPr>
          <w:rFonts w:ascii="Times New Roman" w:hAnsi="Times New Roman" w:cs="Times New Roman"/>
          <w:sz w:val="24"/>
          <w:szCs w:val="24"/>
        </w:rPr>
        <w:t>Lauko akmenimis grįstos gatvelės – būdinga Klaipėdos senamiesčio detalė, įsimintina ir išskirianti jį iš kitų Europos miestų.</w:t>
      </w:r>
    </w:p>
    <w:p w:rsidR="00A87592" w:rsidRDefault="00A87592" w:rsidP="00F14CE5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14CE5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Cobbled streets are characteristic of </w:t>
      </w:r>
      <w:proofErr w:type="spellStart"/>
      <w:r w:rsidRPr="00F14CE5">
        <w:rPr>
          <w:rFonts w:ascii="Times New Roman" w:hAnsi="Times New Roman" w:cs="Times New Roman"/>
          <w:i/>
          <w:sz w:val="24"/>
          <w:szCs w:val="24"/>
          <w:lang w:val="en-GB"/>
        </w:rPr>
        <w:t>Klaip</w:t>
      </w:r>
      <w:proofErr w:type="spellEnd"/>
      <w:r w:rsidRPr="00F14CE5">
        <w:rPr>
          <w:rFonts w:ascii="Times New Roman" w:hAnsi="Times New Roman" w:cs="Times New Roman"/>
          <w:i/>
          <w:sz w:val="24"/>
          <w:szCs w:val="24"/>
        </w:rPr>
        <w:t>ė</w:t>
      </w:r>
      <w:proofErr w:type="spellStart"/>
      <w:r w:rsidRPr="00F14CE5">
        <w:rPr>
          <w:rFonts w:ascii="Times New Roman" w:hAnsi="Times New Roman" w:cs="Times New Roman"/>
          <w:i/>
          <w:sz w:val="24"/>
          <w:szCs w:val="24"/>
          <w:lang w:val="en-GB"/>
        </w:rPr>
        <w:t>da</w:t>
      </w:r>
      <w:proofErr w:type="spellEnd"/>
      <w:r w:rsidRPr="00F14CE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old town: they distinguish it from other Europe</w:t>
      </w:r>
      <w:r w:rsidR="00F14CE5" w:rsidRPr="00F14CE5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Pr="00F14CE5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F14CE5" w:rsidRPr="00F14CE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towns and are remembered for a long time.</w:t>
      </w:r>
    </w:p>
    <w:p w:rsidR="00B14209" w:rsidRDefault="005150FC" w:rsidP="00F14CE5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Brukowane</w:t>
      </w:r>
      <w:proofErr w:type="spellEnd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uliczki</w:t>
      </w:r>
      <w:proofErr w:type="spellEnd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są</w:t>
      </w:r>
      <w:proofErr w:type="spellEnd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charakterystyczne</w:t>
      </w:r>
      <w:proofErr w:type="spellEnd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dla</w:t>
      </w:r>
      <w:proofErr w:type="spellEnd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stareg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miasta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Kłajpedy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odróżniają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to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miasto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od</w:t>
      </w:r>
      <w:proofErr w:type="spellEnd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innych</w:t>
      </w:r>
      <w:proofErr w:type="spellEnd"/>
      <w:r w:rsidRPr="005150FC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B14209" w:rsidRDefault="00B14209" w:rsidP="00F14CE5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4209" w:rsidRDefault="00B14209" w:rsidP="00F14CE5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4209" w:rsidRDefault="00B14209" w:rsidP="00F14CE5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4209" w:rsidRDefault="00B14209" w:rsidP="00F14CE5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4209" w:rsidRDefault="00B14209" w:rsidP="00F14CE5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4209" w:rsidRPr="00B14209" w:rsidRDefault="00B14209" w:rsidP="00F14C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209" w:rsidRDefault="00B14209" w:rsidP="00F1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14209">
        <w:rPr>
          <w:rFonts w:ascii="Times New Roman" w:hAnsi="Times New Roman" w:cs="Times New Roman"/>
          <w:sz w:val="24"/>
          <w:szCs w:val="24"/>
        </w:rPr>
        <w:t>Lietuvos jūrų muziejus įsikūręsKuršių nerijos</w:t>
      </w:r>
      <w:r>
        <w:rPr>
          <w:rFonts w:ascii="Times New Roman" w:hAnsi="Times New Roman" w:cs="Times New Roman"/>
          <w:sz w:val="24"/>
          <w:szCs w:val="24"/>
        </w:rPr>
        <w:t xml:space="preserve"> pusiasalio tolimiausiame taške, Kopgalio tvirtovėje.</w:t>
      </w:r>
      <w:r w:rsidRPr="00B14209">
        <w:rPr>
          <w:rFonts w:ascii="Times New Roman" w:hAnsi="Times New Roman" w:cs="Times New Roman"/>
          <w:sz w:val="24"/>
          <w:szCs w:val="24"/>
        </w:rPr>
        <w:t xml:space="preserve"> Už stiklo – jūros dugno paslaptys. Muziejuje įrengtas delfinariumas.</w:t>
      </w:r>
    </w:p>
    <w:p w:rsidR="00B14209" w:rsidRDefault="00B14209" w:rsidP="00F14C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F11">
        <w:rPr>
          <w:rFonts w:ascii="Times New Roman" w:hAnsi="Times New Roman" w:cs="Times New Roman"/>
          <w:i/>
          <w:sz w:val="24"/>
          <w:szCs w:val="24"/>
        </w:rPr>
        <w:t xml:space="preserve">The Lithuanian Maritime Museum is situated in the peninsular of the Curonian Spit, in the former fortress of Kopgalis. The secrets </w:t>
      </w:r>
      <w:r w:rsidR="001C5F11" w:rsidRPr="001C5F11">
        <w:rPr>
          <w:rFonts w:ascii="Times New Roman" w:hAnsi="Times New Roman" w:cs="Times New Roman"/>
          <w:i/>
          <w:sz w:val="24"/>
          <w:szCs w:val="24"/>
        </w:rPr>
        <w:t>of the sea bottom – on the other side of the window. A Dolphinarium is located within the Museum.</w:t>
      </w:r>
    </w:p>
    <w:p w:rsidR="005150FC" w:rsidRDefault="005150FC" w:rsidP="00F14C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FC">
        <w:rPr>
          <w:rFonts w:ascii="Times New Roman" w:hAnsi="Times New Roman" w:cs="Times New Roman"/>
          <w:i/>
          <w:sz w:val="24"/>
          <w:szCs w:val="24"/>
        </w:rPr>
        <w:t>Litewskie Muzeum Morskie znajduje się na półwyspie Mierzei Kurońskiej, w dawnej twierdzy Kopgalis. Tu można zobaczyć tajemnice dna morskiego .W muzeum znajduje sie również delfinarium.</w:t>
      </w:r>
    </w:p>
    <w:p w:rsidR="001C5F11" w:rsidRDefault="001C5F11" w:rsidP="00F14C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F11" w:rsidRDefault="001C5F11" w:rsidP="00F14C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F11" w:rsidRDefault="001C5F11" w:rsidP="00F14C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F11" w:rsidRDefault="00C7281B" w:rsidP="00F14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Klaipėdos teatro aikštę puošia </w:t>
      </w:r>
      <w:r w:rsidR="00664064">
        <w:rPr>
          <w:rFonts w:ascii="Times New Roman" w:hAnsi="Times New Roman" w:cs="Times New Roman"/>
          <w:sz w:val="24"/>
          <w:szCs w:val="24"/>
        </w:rPr>
        <w:t>Taravos Anikės šaltinis.</w:t>
      </w:r>
    </w:p>
    <w:p w:rsidR="005150FC" w:rsidRDefault="00664064" w:rsidP="00F14CE5">
      <w:pPr>
        <w:jc w:val="both"/>
      </w:pPr>
      <w:r>
        <w:rPr>
          <w:rFonts w:ascii="Times New Roman" w:hAnsi="Times New Roman" w:cs="Times New Roman"/>
          <w:i/>
          <w:sz w:val="24"/>
          <w:szCs w:val="24"/>
        </w:rPr>
        <w:t>The Theatre square is decorated fountain of Annchen von Tharau.</w:t>
      </w:r>
      <w:r w:rsidR="005150FC" w:rsidRPr="005150FC">
        <w:t xml:space="preserve"> </w:t>
      </w:r>
    </w:p>
    <w:p w:rsidR="00664064" w:rsidRDefault="005150FC" w:rsidP="00F14C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FC">
        <w:rPr>
          <w:rFonts w:ascii="Times New Roman" w:hAnsi="Times New Roman" w:cs="Times New Roman"/>
          <w:i/>
          <w:sz w:val="24"/>
          <w:szCs w:val="24"/>
        </w:rPr>
        <w:t>Plac Teatralny zdobi  fontanna Annchen von Tharau.</w:t>
      </w:r>
    </w:p>
    <w:p w:rsidR="005150FC" w:rsidRPr="00664064" w:rsidRDefault="005150FC" w:rsidP="00F14C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209" w:rsidRDefault="00B14209" w:rsidP="00F1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209" w:rsidRPr="00B14209" w:rsidRDefault="00B14209" w:rsidP="00F1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209" w:rsidRPr="00B14209" w:rsidRDefault="00B14209" w:rsidP="00F14CE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64064" w:rsidRDefault="0066406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4064" w:rsidRDefault="0066406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224B0" w:rsidRDefault="00D224B0">
      <w:r>
        <w:rPr>
          <w:noProof/>
          <w:lang w:val="pl-PL" w:eastAsia="pl-PL"/>
        </w:rPr>
        <w:drawing>
          <wp:inline distT="0" distB="0" distL="0" distR="0">
            <wp:extent cx="3448050" cy="2076450"/>
            <wp:effectExtent l="0" t="0" r="0" b="0"/>
            <wp:docPr id="5" name="Paveikslėlis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554"/>
                    <a:stretch/>
                  </pic:blipFill>
                  <pic:spPr bwMode="auto">
                    <a:xfrm>
                      <a:off x="0" y="0"/>
                      <a:ext cx="3449840" cy="207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4064" w:rsidRDefault="00664064">
      <w:r>
        <w:rPr>
          <w:noProof/>
          <w:lang w:val="pl-PL" w:eastAsia="pl-PL"/>
        </w:rPr>
        <w:drawing>
          <wp:inline distT="0" distB="0" distL="0" distR="0">
            <wp:extent cx="3448050" cy="1933575"/>
            <wp:effectExtent l="0" t="0" r="0" b="9525"/>
            <wp:docPr id="19" name="Paveikslėlis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1882"/>
                    <a:stretch/>
                  </pic:blipFill>
                  <pic:spPr bwMode="auto">
                    <a:xfrm>
                      <a:off x="0" y="0"/>
                      <a:ext cx="3455977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4064" w:rsidRDefault="00664064"/>
    <w:p w:rsidR="00664064" w:rsidRDefault="00664064"/>
    <w:p w:rsidR="00664064" w:rsidRDefault="00664064"/>
    <w:p w:rsidR="00664064" w:rsidRDefault="00664064"/>
    <w:p w:rsidR="00664064" w:rsidRDefault="00DF1B17" w:rsidP="002501D2">
      <w:pPr>
        <w:jc w:val="both"/>
        <w:rPr>
          <w:rFonts w:ascii="Times New Roman" w:hAnsi="Times New Roman" w:cs="Times New Roman"/>
          <w:sz w:val="24"/>
          <w:szCs w:val="24"/>
        </w:rPr>
      </w:pPr>
      <w:r w:rsidRPr="002501D2">
        <w:rPr>
          <w:rFonts w:ascii="Times New Roman" w:hAnsi="Times New Roman" w:cs="Times New Roman"/>
          <w:sz w:val="24"/>
          <w:szCs w:val="24"/>
        </w:rPr>
        <w:t>Menininkų namų fachverkinis kompleksas – Klaipėdos senamiesčio perlas. Jį privalo pamatyti kiekvienas atvykęs į Klaipėdą – ar garbus miesto svečias ar paprastas turistas.</w:t>
      </w:r>
    </w:p>
    <w:p w:rsidR="002501D2" w:rsidRPr="005150FC" w:rsidRDefault="002501D2" w:rsidP="002501D2">
      <w:pPr>
        <w:jc w:val="both"/>
        <w:rPr>
          <w:rFonts w:ascii="Times New Roman" w:hAnsi="Times New Roman" w:cs="Times New Roman"/>
          <w:sz w:val="24"/>
          <w:szCs w:val="24"/>
        </w:rPr>
      </w:pPr>
      <w:r w:rsidRPr="005150FC">
        <w:rPr>
          <w:rFonts w:ascii="Times New Roman" w:hAnsi="Times New Roman" w:cs="Times New Roman"/>
          <w:i/>
          <w:sz w:val="24"/>
          <w:szCs w:val="24"/>
        </w:rPr>
        <w:t>Artists‘House: complex of halftimbered houses, the pearl of the old town of Klaipėda</w:t>
      </w:r>
      <w:r w:rsidRPr="005150FC">
        <w:rPr>
          <w:rFonts w:ascii="Times New Roman" w:hAnsi="Times New Roman" w:cs="Times New Roman"/>
          <w:sz w:val="24"/>
          <w:szCs w:val="24"/>
        </w:rPr>
        <w:t>.</w:t>
      </w:r>
    </w:p>
    <w:p w:rsidR="00DF1B17" w:rsidRPr="005150FC" w:rsidRDefault="005150FC">
      <w:pPr>
        <w:rPr>
          <w:i/>
        </w:rPr>
      </w:pPr>
      <w:r w:rsidRPr="005150FC">
        <w:rPr>
          <w:i/>
        </w:rPr>
        <w:t>Artists'House: kompleks domów z muru pruskiego, perła starego miasta Kłajpedy.</w:t>
      </w:r>
    </w:p>
    <w:p w:rsidR="00DF1B17" w:rsidRDefault="00DF1B17"/>
    <w:p w:rsidR="00664064" w:rsidRDefault="00664064"/>
    <w:p w:rsidR="00664064" w:rsidRDefault="00664064"/>
    <w:p w:rsidR="00664064" w:rsidRDefault="00664064"/>
    <w:p w:rsidR="00D224B0" w:rsidRDefault="00D224B0"/>
    <w:p w:rsidR="00D224B0" w:rsidRDefault="00D224B0"/>
    <w:p w:rsidR="00A87592" w:rsidRDefault="00A87592">
      <w:pPr>
        <w:sectPr w:rsidR="00A87592" w:rsidSect="00A87592">
          <w:pgSz w:w="11906" w:h="16838"/>
          <w:pgMar w:top="709" w:right="424" w:bottom="426" w:left="426" w:header="567" w:footer="567" w:gutter="0"/>
          <w:cols w:num="2" w:space="566"/>
          <w:docGrid w:linePitch="360"/>
        </w:sectPr>
      </w:pPr>
    </w:p>
    <w:p w:rsidR="00DF1B17" w:rsidRDefault="00795674">
      <w:r>
        <w:rPr>
          <w:noProof/>
          <w:lang w:val="pl-PL" w:eastAsia="pl-PL"/>
        </w:rPr>
        <w:lastRenderedPageBreak/>
        <w:drawing>
          <wp:inline distT="0" distB="0" distL="0" distR="0">
            <wp:extent cx="3448050" cy="2200275"/>
            <wp:effectExtent l="0" t="0" r="0" b="9525"/>
            <wp:docPr id="8" name="Paveikslėlis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06" r="7621" b="9012"/>
                    <a:stretch/>
                  </pic:blipFill>
                  <pic:spPr bwMode="auto">
                    <a:xfrm>
                      <a:off x="0" y="0"/>
                      <a:ext cx="3445549" cy="21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1B17" w:rsidRDefault="00DF1B17"/>
    <w:p w:rsidR="00DF1B17" w:rsidRPr="002501D2" w:rsidRDefault="002501D2" w:rsidP="002501D2">
      <w:pPr>
        <w:jc w:val="both"/>
        <w:rPr>
          <w:rFonts w:ascii="Times New Roman" w:hAnsi="Times New Roman" w:cs="Times New Roman"/>
          <w:sz w:val="24"/>
          <w:szCs w:val="24"/>
        </w:rPr>
      </w:pPr>
      <w:r w:rsidRPr="002501D2">
        <w:rPr>
          <w:rFonts w:ascii="Times New Roman" w:hAnsi="Times New Roman" w:cs="Times New Roman"/>
          <w:sz w:val="24"/>
          <w:szCs w:val="24"/>
        </w:rPr>
        <w:t>Panoraminis vaizdas šiaurės vakarų link. Klaipėdoje šiandien gyvena apie 205 tūkstančiai gyventojų. Tai trečias pagal dydį Lietuvos  miestas ir vienintelis jos uostas.</w:t>
      </w:r>
    </w:p>
    <w:p w:rsidR="005150FC" w:rsidRDefault="005150FC" w:rsidP="00592EE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3523" w:rsidRDefault="002501D2" w:rsidP="00592E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Panoramic view towards the north-west. Klaipėda has a population of 205 thousand </w:t>
      </w:r>
      <w:r w:rsidR="00EE3523">
        <w:rPr>
          <w:rFonts w:ascii="Times New Roman" w:hAnsi="Times New Roman" w:cs="Times New Roman"/>
          <w:i/>
          <w:sz w:val="24"/>
          <w:szCs w:val="24"/>
        </w:rPr>
        <w:t>and is the third largest city and the only port in Lithuania.</w:t>
      </w:r>
    </w:p>
    <w:p w:rsidR="005150FC" w:rsidRDefault="005150FC">
      <w:pPr>
        <w:rPr>
          <w:rFonts w:ascii="Times New Roman" w:hAnsi="Times New Roman" w:cs="Times New Roman"/>
          <w:i/>
          <w:sz w:val="24"/>
          <w:szCs w:val="24"/>
        </w:rPr>
      </w:pPr>
    </w:p>
    <w:p w:rsidR="005150FC" w:rsidRDefault="005150FC">
      <w:pPr>
        <w:rPr>
          <w:rFonts w:ascii="Times New Roman" w:hAnsi="Times New Roman" w:cs="Times New Roman"/>
          <w:i/>
          <w:sz w:val="24"/>
          <w:szCs w:val="24"/>
        </w:rPr>
      </w:pPr>
    </w:p>
    <w:p w:rsidR="00EE3523" w:rsidRDefault="005150FC">
      <w:pPr>
        <w:rPr>
          <w:rFonts w:ascii="Times New Roman" w:hAnsi="Times New Roman" w:cs="Times New Roman"/>
          <w:i/>
          <w:sz w:val="24"/>
          <w:szCs w:val="24"/>
        </w:rPr>
      </w:pPr>
      <w:r w:rsidRPr="005150FC">
        <w:rPr>
          <w:rFonts w:ascii="Times New Roman" w:hAnsi="Times New Roman" w:cs="Times New Roman"/>
          <w:i/>
          <w:sz w:val="24"/>
          <w:szCs w:val="24"/>
        </w:rPr>
        <w:t>Panoramiczny widok na północny-zachód. Kłajpeda liczy 205 tysięcy mieszkańców i jest największym portem  na Litwie.</w:t>
      </w:r>
    </w:p>
    <w:p w:rsidR="00EE3523" w:rsidRDefault="00EE3523">
      <w:pPr>
        <w:rPr>
          <w:rFonts w:ascii="Times New Roman" w:hAnsi="Times New Roman" w:cs="Times New Roman"/>
          <w:i/>
          <w:sz w:val="24"/>
          <w:szCs w:val="24"/>
        </w:rPr>
      </w:pPr>
    </w:p>
    <w:p w:rsidR="00664064" w:rsidRPr="00EE3523" w:rsidRDefault="00664064">
      <w:pPr>
        <w:rPr>
          <w:rFonts w:ascii="Times New Roman" w:hAnsi="Times New Roman" w:cs="Times New Roman"/>
          <w:i/>
          <w:sz w:val="24"/>
          <w:szCs w:val="24"/>
        </w:rPr>
      </w:pPr>
    </w:p>
    <w:p w:rsidR="00EE3523" w:rsidRDefault="00EE3523">
      <w:pPr>
        <w:sectPr w:rsidR="00EE3523" w:rsidSect="00A87592">
          <w:type w:val="continuous"/>
          <w:pgSz w:w="11906" w:h="16838"/>
          <w:pgMar w:top="709" w:right="424" w:bottom="426" w:left="426" w:header="567" w:footer="567" w:gutter="0"/>
          <w:cols w:num="2" w:space="284"/>
          <w:docGrid w:linePitch="360"/>
        </w:sectPr>
      </w:pPr>
    </w:p>
    <w:p w:rsidR="00664064" w:rsidRDefault="00EE3523">
      <w:pPr>
        <w:rPr>
          <w:noProof/>
          <w:lang w:eastAsia="lt-LT"/>
        </w:rPr>
      </w:pPr>
      <w:r w:rsidRPr="00EE3523">
        <w:rPr>
          <w:rFonts w:ascii="Calibri" w:eastAsia="Calibri" w:hAnsi="Calibri" w:cs="Times New Roman"/>
          <w:noProof/>
          <w:lang w:val="pl-PL" w:eastAsia="pl-PL"/>
        </w:rPr>
        <w:lastRenderedPageBreak/>
        <w:drawing>
          <wp:inline distT="0" distB="0" distL="0" distR="0">
            <wp:extent cx="3467100" cy="2600325"/>
            <wp:effectExtent l="0" t="0" r="0" b="9525"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07" t="7317" r="8944"/>
                    <a:stretch/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E3523" w:rsidRPr="00592EE8" w:rsidRDefault="00EE3523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592EE8">
        <w:rPr>
          <w:rFonts w:ascii="Times New Roman" w:hAnsi="Times New Roman" w:cs="Times New Roman"/>
          <w:noProof/>
          <w:sz w:val="24"/>
          <w:szCs w:val="24"/>
          <w:lang w:eastAsia="lt-LT"/>
        </w:rPr>
        <w:t>Klaipėdos krašto drabužiais apsirengusios merginos.</w:t>
      </w:r>
    </w:p>
    <w:p w:rsidR="00EE3523" w:rsidRPr="00592EE8" w:rsidRDefault="00EE3523">
      <w:pPr>
        <w:rPr>
          <w:rFonts w:ascii="Times New Roman" w:hAnsi="Times New Roman" w:cs="Times New Roman"/>
          <w:i/>
          <w:noProof/>
          <w:sz w:val="24"/>
          <w:szCs w:val="24"/>
          <w:lang w:eastAsia="lt-LT"/>
        </w:rPr>
      </w:pPr>
      <w:r w:rsidRPr="00592EE8"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t xml:space="preserve">Girls dressed </w:t>
      </w:r>
      <w:r w:rsidR="00592EE8" w:rsidRPr="00592EE8"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t>in traditional clothes of the Klaipėda region.</w:t>
      </w:r>
    </w:p>
    <w:p w:rsidR="00EE3523" w:rsidRPr="005150FC" w:rsidRDefault="005150FC">
      <w:pPr>
        <w:rPr>
          <w:i/>
          <w:noProof/>
          <w:lang w:eastAsia="lt-LT"/>
        </w:rPr>
      </w:pPr>
      <w:r w:rsidRPr="005150FC">
        <w:rPr>
          <w:i/>
          <w:noProof/>
          <w:lang w:eastAsia="lt-LT"/>
        </w:rPr>
        <w:t>Dziewczyny ubrane w tradycyjne stroje z regionu Kłajpedy.</w:t>
      </w:r>
    </w:p>
    <w:p w:rsidR="00EE3523" w:rsidRPr="005150FC" w:rsidRDefault="00EE3523">
      <w:pPr>
        <w:rPr>
          <w:i/>
          <w:noProof/>
          <w:lang w:eastAsia="lt-LT"/>
        </w:rPr>
      </w:pPr>
    </w:p>
    <w:sectPr w:rsidR="00EE3523" w:rsidRPr="005150FC" w:rsidSect="00EE3523">
      <w:type w:val="continuous"/>
      <w:pgSz w:w="11906" w:h="16838"/>
      <w:pgMar w:top="709" w:right="424" w:bottom="426" w:left="426" w:header="567" w:footer="567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345A6B"/>
    <w:rsid w:val="001C5F11"/>
    <w:rsid w:val="002501D2"/>
    <w:rsid w:val="00345A6B"/>
    <w:rsid w:val="00433868"/>
    <w:rsid w:val="004F0C52"/>
    <w:rsid w:val="005150FC"/>
    <w:rsid w:val="00592EE8"/>
    <w:rsid w:val="00664064"/>
    <w:rsid w:val="00795674"/>
    <w:rsid w:val="00A87592"/>
    <w:rsid w:val="00B14209"/>
    <w:rsid w:val="00C7281B"/>
    <w:rsid w:val="00D224B0"/>
    <w:rsid w:val="00DF1B17"/>
    <w:rsid w:val="00EE3523"/>
    <w:rsid w:val="00F1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277-E973-48D6-9AE4-B6274BC4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303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 </cp:lastModifiedBy>
  <cp:revision>2</cp:revision>
  <dcterms:created xsi:type="dcterms:W3CDTF">2018-07-06T08:44:00Z</dcterms:created>
  <dcterms:modified xsi:type="dcterms:W3CDTF">2018-07-06T08:44:00Z</dcterms:modified>
</cp:coreProperties>
</file>