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F0" w:rsidRDefault="007B39F0" w:rsidP="009F1FA3">
      <w:pPr>
        <w:pBdr>
          <w:bottom w:val="none" w:sz="0" w:space="0" w:color="auto"/>
        </w:pBdr>
      </w:pPr>
    </w:p>
    <w:p w:rsidR="007B39F0" w:rsidRPr="00D36E32" w:rsidRDefault="007B39F0" w:rsidP="009F1FA3">
      <w:pPr>
        <w:pBdr>
          <w:bottom w:val="none" w:sz="0" w:space="0" w:color="auto"/>
        </w:pBdr>
        <w:spacing w:line="276" w:lineRule="auto"/>
        <w:jc w:val="center"/>
        <w:rPr>
          <w:sz w:val="72"/>
          <w:szCs w:val="72"/>
        </w:rPr>
      </w:pPr>
    </w:p>
    <w:p w:rsidR="00D24ACF" w:rsidRPr="00D36E32" w:rsidRDefault="00D24ACF" w:rsidP="009F1FA3">
      <w:pPr>
        <w:pBdr>
          <w:bottom w:val="none" w:sz="0" w:space="0" w:color="auto"/>
        </w:pBdr>
        <w:spacing w:line="276" w:lineRule="auto"/>
        <w:jc w:val="center"/>
        <w:rPr>
          <w:b/>
          <w:sz w:val="72"/>
          <w:szCs w:val="72"/>
        </w:rPr>
      </w:pPr>
      <w:r w:rsidRPr="00D36E32">
        <w:rPr>
          <w:b/>
          <w:sz w:val="72"/>
          <w:szCs w:val="72"/>
        </w:rPr>
        <w:t>ZINTEGROWANA POLITYKA BEZPIECZEŃSTWA</w:t>
      </w:r>
    </w:p>
    <w:p w:rsidR="007B39F0" w:rsidRPr="00D36E32" w:rsidRDefault="007B39F0" w:rsidP="009F1FA3">
      <w:pPr>
        <w:pBdr>
          <w:bottom w:val="none" w:sz="0" w:space="0" w:color="auto"/>
        </w:pBdr>
        <w:rPr>
          <w:sz w:val="56"/>
          <w:szCs w:val="56"/>
        </w:rPr>
      </w:pPr>
    </w:p>
    <w:p w:rsidR="007B39F0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>Sprawozdanie z realizacji zadań</w:t>
      </w:r>
    </w:p>
    <w:p w:rsidR="00D24ACF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 xml:space="preserve">za </w:t>
      </w:r>
      <w:r w:rsidR="00805DE7" w:rsidRPr="00D36E32">
        <w:rPr>
          <w:i/>
          <w:sz w:val="56"/>
          <w:szCs w:val="56"/>
        </w:rPr>
        <w:t>rok szkolny 201</w:t>
      </w:r>
      <w:r w:rsidR="006A5FE9">
        <w:rPr>
          <w:i/>
          <w:sz w:val="56"/>
          <w:szCs w:val="56"/>
        </w:rPr>
        <w:t>8</w:t>
      </w:r>
      <w:r w:rsidR="00805DE7" w:rsidRPr="00D36E32">
        <w:rPr>
          <w:i/>
          <w:sz w:val="56"/>
          <w:szCs w:val="56"/>
        </w:rPr>
        <w:t>/201</w:t>
      </w:r>
      <w:r w:rsidR="006A5FE9">
        <w:rPr>
          <w:i/>
          <w:sz w:val="56"/>
          <w:szCs w:val="56"/>
        </w:rPr>
        <w:t>9</w:t>
      </w:r>
    </w:p>
    <w:p w:rsidR="007B39F0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>w Miejskim Zespole Szkół nr 5</w:t>
      </w:r>
    </w:p>
    <w:p w:rsid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 xml:space="preserve">im. ks. Jana Twardowskiego </w:t>
      </w:r>
    </w:p>
    <w:p w:rsidR="00D24ACF" w:rsidRPr="00D36E32" w:rsidRDefault="00D24ACF" w:rsidP="009F1FA3">
      <w:pPr>
        <w:pBdr>
          <w:bottom w:val="none" w:sz="0" w:space="0" w:color="auto"/>
        </w:pBdr>
        <w:jc w:val="center"/>
        <w:rPr>
          <w:i/>
          <w:sz w:val="56"/>
          <w:szCs w:val="56"/>
        </w:rPr>
      </w:pPr>
      <w:r w:rsidRPr="00D36E32">
        <w:rPr>
          <w:i/>
          <w:sz w:val="56"/>
          <w:szCs w:val="56"/>
        </w:rPr>
        <w:t>w Gorlicach</w:t>
      </w:r>
    </w:p>
    <w:p w:rsidR="007B39F0" w:rsidRDefault="007B39F0" w:rsidP="009F1FA3">
      <w:pPr>
        <w:pBdr>
          <w:bottom w:val="none" w:sz="0" w:space="0" w:color="auto"/>
        </w:pBdr>
        <w:jc w:val="center"/>
        <w:rPr>
          <w:i/>
        </w:rPr>
      </w:pPr>
    </w:p>
    <w:p w:rsidR="00D36E32" w:rsidRDefault="00D36E32" w:rsidP="009F1FA3">
      <w:pPr>
        <w:pBdr>
          <w:bottom w:val="none" w:sz="0" w:space="0" w:color="auto"/>
        </w:pBdr>
        <w:jc w:val="center"/>
        <w:rPr>
          <w:i/>
        </w:rPr>
      </w:pPr>
    </w:p>
    <w:p w:rsidR="00D36E32" w:rsidRPr="00D36E32" w:rsidRDefault="00D36E32" w:rsidP="009F1FA3">
      <w:pPr>
        <w:pBdr>
          <w:bottom w:val="none" w:sz="0" w:space="0" w:color="auto"/>
        </w:pBdr>
        <w:jc w:val="center"/>
        <w:rPr>
          <w:i/>
        </w:rPr>
      </w:pPr>
    </w:p>
    <w:p w:rsidR="007B39F0" w:rsidRDefault="007B39F0" w:rsidP="009F1FA3">
      <w:pPr>
        <w:pBdr>
          <w:bottom w:val="none" w:sz="0" w:space="0" w:color="auto"/>
        </w:pBdr>
      </w:pPr>
    </w:p>
    <w:p w:rsidR="007B39F0" w:rsidRDefault="007B39F0" w:rsidP="009F1FA3">
      <w:pPr>
        <w:pBdr>
          <w:bottom w:val="none" w:sz="0" w:space="0" w:color="auto"/>
        </w:pBdr>
      </w:pPr>
    </w:p>
    <w:p w:rsidR="00C474C2" w:rsidRDefault="00C474C2" w:rsidP="009F1FA3">
      <w:pPr>
        <w:pBdr>
          <w:bottom w:val="none" w:sz="0" w:space="0" w:color="auto"/>
        </w:pBdr>
      </w:pPr>
    </w:p>
    <w:p w:rsidR="009F1FA3" w:rsidRDefault="009F1FA3" w:rsidP="009F1FA3">
      <w:pPr>
        <w:pBdr>
          <w:bottom w:val="none" w:sz="0" w:space="0" w:color="auto"/>
        </w:pBdr>
      </w:pPr>
    </w:p>
    <w:p w:rsidR="00DF5B32" w:rsidRDefault="00DF5B32" w:rsidP="009F1FA3">
      <w:pPr>
        <w:pBdr>
          <w:bottom w:val="none" w:sz="0" w:space="0" w:color="auto"/>
        </w:pBdr>
        <w:rPr>
          <w:b/>
        </w:rPr>
      </w:pPr>
      <w:r>
        <w:rPr>
          <w:b/>
        </w:rPr>
        <w:lastRenderedPageBreak/>
        <w:t>PODSUMOWANIE DZIAŁAŃ W ROKU SZKOLNYM 201</w:t>
      </w:r>
      <w:r w:rsidR="006A5FE9">
        <w:rPr>
          <w:b/>
        </w:rPr>
        <w:t>8</w:t>
      </w:r>
      <w:r>
        <w:rPr>
          <w:b/>
        </w:rPr>
        <w:t>/201</w:t>
      </w:r>
      <w:r w:rsidR="006A5FE9">
        <w:rPr>
          <w:b/>
        </w:rPr>
        <w:t>9</w:t>
      </w:r>
    </w:p>
    <w:p w:rsidR="00202E35" w:rsidRPr="00202E35" w:rsidRDefault="00D24ACF" w:rsidP="00202E35">
      <w:pPr>
        <w:pBdr>
          <w:bottom w:val="none" w:sz="0" w:space="0" w:color="auto"/>
        </w:pBdr>
        <w:ind w:firstLine="708"/>
      </w:pPr>
      <w:r w:rsidRPr="00271C74">
        <w:t>W ostatnim roku</w:t>
      </w:r>
      <w:r w:rsidR="007B39F0" w:rsidRPr="00271C74">
        <w:t xml:space="preserve"> szkolnym</w:t>
      </w:r>
      <w:r w:rsidRPr="00271C74">
        <w:t xml:space="preserve"> w poszczególnych obszarach zostały zrealizowane następujące</w:t>
      </w:r>
      <w:r>
        <w:t xml:space="preserve"> działania:</w:t>
      </w:r>
    </w:p>
    <w:p w:rsidR="006A5FE9" w:rsidRDefault="007B39F0" w:rsidP="009F1FA3">
      <w:pPr>
        <w:pBdr>
          <w:bottom w:val="none" w:sz="0" w:space="0" w:color="auto"/>
        </w:pBdr>
        <w:spacing w:after="0" w:afterAutospacing="0"/>
        <w:ind w:firstLine="708"/>
      </w:pPr>
      <w:r>
        <w:t xml:space="preserve">Przeprowadzony został </w:t>
      </w:r>
      <w:r w:rsidR="00D24ACF" w:rsidRPr="007B39F0">
        <w:t xml:space="preserve">remont </w:t>
      </w:r>
      <w:r w:rsidR="006A5FE9">
        <w:t>instalacji centralnego ogrzewania w całej szkole,</w:t>
      </w:r>
      <w:r w:rsidR="00304734">
        <w:t xml:space="preserve"> za </w:t>
      </w:r>
      <w:r w:rsidR="00DB55FE">
        <w:t>reali</w:t>
      </w:r>
      <w:r w:rsidR="00304734">
        <w:t>zację którego odpowiedzialny był organ prowadzący szkołę.</w:t>
      </w:r>
      <w:r>
        <w:t xml:space="preserve"> W ramach remontu zostały </w:t>
      </w:r>
      <w:r w:rsidR="006A5FE9">
        <w:t xml:space="preserve">wymienione grzejniki we wszystkich pomieszczeniach szkoły i rury rozprowadzające ciepło. Na dachu budynku szkolnego od strony południowej zainstalowane zostały </w:t>
      </w:r>
      <w:r w:rsidR="00202E35">
        <w:t>ogniwa fotowoltaiczne</w:t>
      </w:r>
      <w:r w:rsidR="006A5FE9">
        <w:t>, dzięki którym szkoła jest zaopatrywana w ciepłą wodę.</w:t>
      </w:r>
    </w:p>
    <w:p w:rsidR="006A5FE9" w:rsidRDefault="006A5FE9" w:rsidP="009F1FA3">
      <w:pPr>
        <w:pBdr>
          <w:bottom w:val="none" w:sz="0" w:space="0" w:color="auto"/>
        </w:pBdr>
        <w:spacing w:after="0" w:afterAutospacing="0"/>
        <w:ind w:firstLine="708"/>
      </w:pPr>
    </w:p>
    <w:p w:rsidR="00304734" w:rsidRDefault="006A5FE9" w:rsidP="00202E35">
      <w:pPr>
        <w:pBdr>
          <w:bottom w:val="none" w:sz="0" w:space="0" w:color="auto"/>
        </w:pBdr>
        <w:spacing w:after="0" w:afterAutospacing="0"/>
        <w:ind w:firstLine="708"/>
      </w:pPr>
      <w:r>
        <w:t>W sali gimnastycznej wymieniono okna</w:t>
      </w:r>
      <w:r w:rsidR="00202E35">
        <w:t xml:space="preserve"> od strony placu parkingowego (w poprzednim roku szkolnym były wymienione okna od strony boiska).</w:t>
      </w:r>
      <w:r>
        <w:t xml:space="preserve"> </w:t>
      </w:r>
      <w:r w:rsidR="00202E35">
        <w:t xml:space="preserve"> Dodatkowo odnowiono salę gimnastyczną – odmalowano ściany i drzwi. </w:t>
      </w:r>
      <w:r w:rsidR="00304734">
        <w:t>Wymienione prace podniosły poziom estetyczny i higieniczny sali gimnastycznej, a także przyczyniły się do podniesieni</w:t>
      </w:r>
      <w:r w:rsidR="00202E35">
        <w:t>a</w:t>
      </w:r>
      <w:r w:rsidR="00304734">
        <w:t xml:space="preserve"> poziomu bezpieczeństwa uczniów podczas zajęć wychowania fizycznego.</w:t>
      </w:r>
    </w:p>
    <w:p w:rsidR="00202E35" w:rsidRDefault="00202E35" w:rsidP="00202E35">
      <w:pPr>
        <w:pBdr>
          <w:bottom w:val="none" w:sz="0" w:space="0" w:color="auto"/>
        </w:pBdr>
        <w:spacing w:after="0" w:afterAutospacing="0"/>
        <w:ind w:firstLine="708"/>
      </w:pPr>
      <w:r>
        <w:t>W zielonej części boiska szkolnego zdemontowano stare, metalowe urządzenia do gimnastyki, a zamontowane zostały nowe, spełniające wymogi bezpieczeństwa. Było to wykonanie placu do ćwiczeń na wolnym powietrzu Street Workout  w ramach projektu „Poprawa stanu przyszkolnej infrastruktury sportowej”, dod</w:t>
      </w:r>
      <w:r w:rsidR="004D723E">
        <w:t>atkowo wykonano zadaszenie wolnostojące w formie wiaty na stanowiska rowerów dla uczniów przyjeżdżających do szkoły na rowerze lub hulajnodze.</w:t>
      </w:r>
    </w:p>
    <w:p w:rsidR="006A5FE9" w:rsidRDefault="006A5FE9" w:rsidP="009F1FA3">
      <w:pPr>
        <w:pBdr>
          <w:bottom w:val="none" w:sz="0" w:space="0" w:color="auto"/>
        </w:pBdr>
        <w:spacing w:after="0" w:afterAutospacing="0"/>
        <w:ind w:firstLine="708"/>
      </w:pPr>
    </w:p>
    <w:p w:rsidR="006A5FE9" w:rsidRDefault="00202E35" w:rsidP="009F1FA3">
      <w:pPr>
        <w:pBdr>
          <w:bottom w:val="none" w:sz="0" w:space="0" w:color="auto"/>
        </w:pBdr>
        <w:spacing w:after="0" w:afterAutospacing="0"/>
        <w:ind w:firstLine="708"/>
      </w:pPr>
      <w:r>
        <w:t xml:space="preserve">Na parterze </w:t>
      </w:r>
      <w:r w:rsidR="006A5FE9">
        <w:t xml:space="preserve">szkoły jedna z sal lekcyjnych została przystosowana do potrzeb prowadzonego tam w bieżącym roku szkolnym (2019/2020) drugiego oddziału przedszkolnego. Korytarz został pomalowany kolorowo i wesoło, aby uprzyjemnić </w:t>
      </w:r>
      <w:r w:rsidR="006228DF">
        <w:t xml:space="preserve">dzieciom czas pobytu w placówce, część korytarza wydzielono wyłącznie dla przedszkola, umieszczając </w:t>
      </w:r>
      <w:r w:rsidR="003F0B67">
        <w:t xml:space="preserve">duży napis „Przedszkole”. </w:t>
      </w:r>
    </w:p>
    <w:p w:rsidR="003F0B67" w:rsidRDefault="003F0B67" w:rsidP="009F1FA3">
      <w:pPr>
        <w:pBdr>
          <w:bottom w:val="none" w:sz="0" w:space="0" w:color="auto"/>
        </w:pBdr>
        <w:spacing w:after="0" w:afterAutospacing="0"/>
        <w:ind w:firstLine="708"/>
      </w:pPr>
    </w:p>
    <w:p w:rsidR="003F0B67" w:rsidRDefault="004D723E" w:rsidP="009F1FA3">
      <w:pPr>
        <w:pBdr>
          <w:bottom w:val="none" w:sz="0" w:space="0" w:color="auto"/>
        </w:pBdr>
        <w:spacing w:after="0" w:afterAutospacing="0"/>
        <w:ind w:firstLine="708"/>
      </w:pPr>
      <w:r>
        <w:t xml:space="preserve">Od 1 września b.r. w szkole obowiązuje dziennik elektroniczny, zrezygnowano z prowadzenia tego dokumentu w formie papierowej. </w:t>
      </w:r>
    </w:p>
    <w:p w:rsidR="004D723E" w:rsidRDefault="004D723E" w:rsidP="004D723E">
      <w:pPr>
        <w:pBdr>
          <w:bottom w:val="none" w:sz="0" w:space="0" w:color="auto"/>
        </w:pBdr>
        <w:spacing w:after="0" w:afterAutospacing="0"/>
      </w:pPr>
    </w:p>
    <w:p w:rsidR="00D24ACF" w:rsidRDefault="00304734" w:rsidP="004D723E">
      <w:pPr>
        <w:pBdr>
          <w:bottom w:val="none" w:sz="0" w:space="0" w:color="auto"/>
        </w:pBdr>
        <w:spacing w:after="0" w:afterAutospacing="0"/>
        <w:ind w:firstLine="708"/>
      </w:pPr>
      <w:r>
        <w:t xml:space="preserve">Systematycznie prowadzone były drobne prace konserwatorskie, </w:t>
      </w:r>
      <w:r w:rsidR="00D24ACF" w:rsidRPr="00304734">
        <w:t>bieżące naprawy i remonty w salach lekcyjnych, pomieszczeniu stołówki i na korytarzach</w:t>
      </w:r>
      <w:r>
        <w:t>. Były to przede wszystkim naprawy uszkodzonych ł</w:t>
      </w:r>
      <w:r w:rsidR="00D43F19">
        <w:t xml:space="preserve">awek i krzeseł, wymiana zamków. Ponadto w kilku salach zainstalowano rolety chroniące przed słońcem, co ma duże znaczenie z uwagi na ekspozycję sal lekcyjnych szkoły na stronę południową. </w:t>
      </w:r>
    </w:p>
    <w:p w:rsidR="009F1FA3" w:rsidRDefault="00152064" w:rsidP="009F1FA3">
      <w:pPr>
        <w:pBdr>
          <w:bottom w:val="none" w:sz="0" w:space="0" w:color="auto"/>
        </w:pBdr>
        <w:spacing w:after="0" w:afterAutospacing="0"/>
      </w:pPr>
      <w:r w:rsidRPr="00271C74">
        <w:t xml:space="preserve">Nie udało się zrealizować </w:t>
      </w:r>
      <w:r w:rsidR="004D723E">
        <w:t>modernizacji instalacji elektrycznej</w:t>
      </w:r>
      <w:r w:rsidRPr="00271C74">
        <w:t xml:space="preserve"> ze względu na brak środków</w:t>
      </w:r>
      <w:r w:rsidR="004D723E">
        <w:t>, jest ona zaplanowana na nadchodzący rok.</w:t>
      </w:r>
      <w:r w:rsidRPr="00271C74">
        <w:t xml:space="preserve"> Nie wykonano również modernizacji monitoringu, ponieważ </w:t>
      </w:r>
      <w:r w:rsidR="004D723E">
        <w:t xml:space="preserve">szkoła nie otrzymała na ten cel </w:t>
      </w:r>
      <w:r w:rsidRPr="00271C74">
        <w:t xml:space="preserve">dofinansowania. </w:t>
      </w:r>
      <w:r w:rsidR="009F1FA3">
        <w:t xml:space="preserve"> </w:t>
      </w:r>
    </w:p>
    <w:p w:rsidR="00247520" w:rsidRPr="00271C74" w:rsidRDefault="00247520" w:rsidP="009F1FA3">
      <w:pPr>
        <w:pBdr>
          <w:bottom w:val="none" w:sz="0" w:space="0" w:color="auto"/>
        </w:pBdr>
        <w:spacing w:after="0" w:afterAutospacing="0"/>
      </w:pPr>
      <w:r w:rsidRPr="00271C74">
        <w:t xml:space="preserve">Regularnie odbywa się oraz konserwacja sprzętu sportowego na boiskach szkolnych a także na placu zabaw Radosnej </w:t>
      </w:r>
      <w:r w:rsidR="00DB55FE">
        <w:t>S</w:t>
      </w:r>
      <w:r w:rsidRPr="00271C74">
        <w:t xml:space="preserve">zkoły. </w:t>
      </w:r>
    </w:p>
    <w:p w:rsidR="00D24ACF" w:rsidRPr="00271C74" w:rsidRDefault="00247520" w:rsidP="009F1FA3">
      <w:pPr>
        <w:pBdr>
          <w:bottom w:val="none" w:sz="0" w:space="0" w:color="auto"/>
        </w:pBdr>
      </w:pPr>
      <w:r w:rsidRPr="00271C74">
        <w:t>W ramach działalności Koła Przyrodniczego uczniowie wraz z opiekunem p. I. Stec systematycznie pielęgnują zieleń wokół szkoły; konserwator wycina w razie potrzeby uschłe gałęzie drzew i krzewów, zagrażające bezpieczeństwu uczniów.</w:t>
      </w:r>
    </w:p>
    <w:p w:rsidR="00EE1753" w:rsidRPr="00EE1753" w:rsidRDefault="00EE1753" w:rsidP="00D646BB">
      <w:pPr>
        <w:pBdr>
          <w:bottom w:val="none" w:sz="0" w:space="0" w:color="auto"/>
        </w:pBdr>
        <w:spacing w:after="0" w:afterAutospacing="0"/>
        <w:rPr>
          <w:rFonts w:eastAsia="Times New Roman"/>
          <w:lang w:eastAsia="pl-PL"/>
        </w:rPr>
      </w:pPr>
      <w:r>
        <w:t>W</w:t>
      </w:r>
      <w:r w:rsidR="005C2423">
        <w:t xml:space="preserve"> ramach pomocy psychologiczno-pedagogicznej w</w:t>
      </w:r>
      <w:r>
        <w:t xml:space="preserve">ykwalifikowany nauczyciel z grona pedagogicznego prowadził zajęcia </w:t>
      </w:r>
      <w:r w:rsidRPr="002210DC">
        <w:t>dla</w:t>
      </w:r>
      <w:r>
        <w:t xml:space="preserve"> uczniów z zaburzeniami emocji w ramach zajęć rozwijających kom</w:t>
      </w:r>
      <w:r w:rsidR="005C2423">
        <w:t>petencje emocjonalno-społeczne, zajęcia logopedyczne i zajęcia korekcyjno-kompensacyjne.</w:t>
      </w:r>
    </w:p>
    <w:p w:rsidR="00093A79" w:rsidRPr="00093A79" w:rsidRDefault="00805DE7" w:rsidP="00D646BB">
      <w:pPr>
        <w:pBdr>
          <w:bottom w:val="none" w:sz="0" w:space="0" w:color="auto"/>
        </w:pBdr>
        <w:spacing w:after="0" w:afterAutospacing="0"/>
      </w:pPr>
      <w:r w:rsidRPr="00093A79">
        <w:lastRenderedPageBreak/>
        <w:t>We wrześniu po raz kolejny została przeprowadzona akcj</w:t>
      </w:r>
      <w:r w:rsidR="00DB55FE">
        <w:t>a</w:t>
      </w:r>
      <w:r w:rsidRPr="00093A79">
        <w:t xml:space="preserve"> zbiórki makulatury. Cały rok prowadzona jest też akcja zbierania zużytych baterii i plastikowych nakrętek.</w:t>
      </w:r>
    </w:p>
    <w:p w:rsidR="00DB55FE" w:rsidRPr="005C2423" w:rsidRDefault="00805DE7" w:rsidP="00D646BB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 w:rsidRPr="005C2423">
        <w:t xml:space="preserve">W czasie ferii zimowych uczniowie brali udział w projekcie „Jeżdżę z głową”. </w:t>
      </w:r>
      <w:r w:rsidRPr="005C2423">
        <w:rPr>
          <w:shd w:val="clear" w:color="auto" w:fill="FFFFFF"/>
        </w:rPr>
        <w:t>Program miał na  celu, m.in.</w:t>
      </w:r>
      <w:r w:rsidRPr="005C2423">
        <w:t xml:space="preserve"> </w:t>
      </w:r>
      <w:r w:rsidRPr="005C2423">
        <w:rPr>
          <w:shd w:val="clear" w:color="auto" w:fill="FFFFFF"/>
        </w:rPr>
        <w:t>nabycie podstawowych umiejętności poprawnej jazdy na nartach,</w:t>
      </w:r>
      <w:r w:rsidRPr="005C2423">
        <w:t xml:space="preserve"> </w:t>
      </w:r>
      <w:r w:rsidRPr="005C2423">
        <w:rPr>
          <w:shd w:val="clear" w:color="auto" w:fill="FFFFFF"/>
        </w:rPr>
        <w:t xml:space="preserve">edukację w </w:t>
      </w:r>
      <w:r w:rsidR="006A5FE9" w:rsidRPr="005C2423">
        <w:rPr>
          <w:shd w:val="clear" w:color="auto" w:fill="FFFFFF"/>
        </w:rPr>
        <w:t xml:space="preserve"> </w:t>
      </w:r>
      <w:r w:rsidRPr="005C2423">
        <w:rPr>
          <w:shd w:val="clear" w:color="auto" w:fill="FFFFFF"/>
        </w:rPr>
        <w:t xml:space="preserve">zakresie bezpiecznego korzystania ze stoków narciarskich i nawyku jazdy w kasku, </w:t>
      </w:r>
      <w:r w:rsidRPr="005C2423">
        <w:t xml:space="preserve">a także </w:t>
      </w:r>
      <w:r w:rsidRPr="005C2423">
        <w:rPr>
          <w:shd w:val="clear" w:color="auto" w:fill="FFFFFF"/>
        </w:rPr>
        <w:t xml:space="preserve"> poprawę kondycji i ogólnej sprawności fizycznej i  profilaktykę zdrowotną, w szczególności wad postawy i skrzywień kręgosłupa. </w:t>
      </w:r>
    </w:p>
    <w:p w:rsidR="00805DE7" w:rsidRDefault="00805DE7" w:rsidP="00D646BB">
      <w:pPr>
        <w:pBdr>
          <w:bottom w:val="none" w:sz="0" w:space="0" w:color="auto"/>
        </w:pBdr>
        <w:spacing w:after="0" w:afterAutospacing="0"/>
      </w:pPr>
      <w:r>
        <w:t>Cały rok szkolny na pływalni „Fala” odbywały się zajęcia pozalekcyjne dla uczniów klas młodszych w ramach projekty „Już pływam”. Oprócz nauki pływania projekt ten ma walory prozdrowotne.</w:t>
      </w:r>
    </w:p>
    <w:p w:rsidR="00DF5B32" w:rsidRPr="00DF5B32" w:rsidRDefault="00DF5B32" w:rsidP="00DF5B32">
      <w:pPr>
        <w:pBdr>
          <w:bottom w:val="none" w:sz="0" w:space="0" w:color="auto"/>
        </w:pBdr>
        <w:spacing w:after="0" w:afterAutospacing="0"/>
      </w:pPr>
    </w:p>
    <w:p w:rsidR="002210DC" w:rsidRPr="004D723E" w:rsidRDefault="004D723E" w:rsidP="00D646BB">
      <w:pPr>
        <w:pBdr>
          <w:bottom w:val="none" w:sz="0" w:space="0" w:color="auto"/>
        </w:pBdr>
        <w:spacing w:after="0" w:afterAutospacing="0"/>
        <w:ind w:firstLine="708"/>
        <w:rPr>
          <w:color w:val="FF0000"/>
        </w:rPr>
      </w:pPr>
      <w:r>
        <w:t>W każdym roku szkolnym</w:t>
      </w:r>
      <w:r w:rsidR="002210DC">
        <w:t xml:space="preserve"> </w:t>
      </w:r>
      <w:r w:rsidR="00000A8C">
        <w:t>dzięki</w:t>
      </w:r>
      <w:r w:rsidR="002210DC">
        <w:t xml:space="preserve"> funduszom Miejskiej Komisji Rozwiązywania Problemów Alkoholowych w naszej szkole </w:t>
      </w:r>
      <w:r w:rsidR="002210DC" w:rsidRPr="002210DC">
        <w:t>realiz</w:t>
      </w:r>
      <w:r w:rsidR="002210DC">
        <w:t xml:space="preserve">owane </w:t>
      </w:r>
      <w:r>
        <w:t>są</w:t>
      </w:r>
      <w:r w:rsidR="002210DC" w:rsidRPr="002210DC">
        <w:t xml:space="preserve"> edukacyjn</w:t>
      </w:r>
      <w:r w:rsidR="002210DC">
        <w:t>e</w:t>
      </w:r>
      <w:r w:rsidR="002210DC" w:rsidRPr="002210DC">
        <w:t xml:space="preserve"> program</w:t>
      </w:r>
      <w:r w:rsidR="002210DC">
        <w:t>y</w:t>
      </w:r>
      <w:r w:rsidR="002210DC" w:rsidRPr="002210DC">
        <w:t xml:space="preserve"> profilaktyczn</w:t>
      </w:r>
      <w:r w:rsidR="002210DC">
        <w:t>e rekomendowane przez MEN</w:t>
      </w:r>
      <w:r>
        <w:t xml:space="preserve">. W roku szkolnym 2018/2019 były to programy: </w:t>
      </w:r>
      <w:r w:rsidR="002210DC" w:rsidRPr="005C2423">
        <w:t xml:space="preserve">„Spójrz inaczej”, „Unplagged”, „Magiczne Kryształki”, „Przyjaciele Zippiego”. </w:t>
      </w:r>
    </w:p>
    <w:p w:rsidR="002210DC" w:rsidRDefault="002210DC" w:rsidP="00D646BB">
      <w:pPr>
        <w:pBdr>
          <w:bottom w:val="none" w:sz="0" w:space="0" w:color="auto"/>
        </w:pBdr>
        <w:spacing w:after="0" w:afterAutospacing="0"/>
      </w:pPr>
      <w:r w:rsidRPr="005C2423">
        <w:t>W ciągu roku szkolnego nauczyciele przeprowadzali lekcje wychowawcze, wykorzystując na nich  historyjki terapeutyczne z serii „Bezpieczne dziecko” i „Wielki problemy naszych dzieci” oraz filmy z serii „Owce w sieci”</w:t>
      </w:r>
      <w:r w:rsidR="00E914B4" w:rsidRPr="005C2423">
        <w:t xml:space="preserve"> (dostępne na stronach fundacji Dajmy Dzieciom Siłę).</w:t>
      </w:r>
      <w:r w:rsidR="00271C74" w:rsidRPr="005C2423">
        <w:t xml:space="preserve"> </w:t>
      </w:r>
    </w:p>
    <w:p w:rsidR="005C2423" w:rsidRDefault="005C2423" w:rsidP="00D646BB">
      <w:pPr>
        <w:pBdr>
          <w:bottom w:val="none" w:sz="0" w:space="0" w:color="auto"/>
        </w:pBdr>
        <w:spacing w:after="0" w:afterAutospacing="0"/>
      </w:pPr>
    </w:p>
    <w:p w:rsidR="005C2423" w:rsidRDefault="005C2423" w:rsidP="005C2423">
      <w:pPr>
        <w:pBdr>
          <w:bottom w:val="none" w:sz="0" w:space="0" w:color="auto"/>
        </w:pBdr>
        <w:spacing w:after="0" w:afterAutospacing="0"/>
        <w:ind w:firstLine="708"/>
      </w:pPr>
      <w:r>
        <w:t>Od października do grudnia 2018</w:t>
      </w:r>
      <w:r w:rsidR="00942B5A">
        <w:t xml:space="preserve"> </w:t>
      </w:r>
      <w:r>
        <w:t xml:space="preserve">r. szkoła brała udział w badaniu ankietowym „Diagnoza lokalnych zagrożeń społecznych dla Miasta Gorlice”, którego koordynatorem był Urząd Miejski. </w:t>
      </w:r>
    </w:p>
    <w:p w:rsidR="002D0B07" w:rsidRDefault="000B4275" w:rsidP="002D0B07">
      <w:pPr>
        <w:pBdr>
          <w:bottom w:val="none" w:sz="0" w:space="0" w:color="auto"/>
        </w:pBdr>
        <w:spacing w:after="0" w:afterAutospacing="0"/>
        <w:ind w:firstLine="708"/>
      </w:pPr>
      <w:r>
        <w:t xml:space="preserve">W ramach kampanii „Narkotyki i dopalacze zabijają” uczniowie klas 6, 7 i 8 wzięli udział w warsztatach prowadzonych przez pana Marka Szczotkowskiego, dotyczących środków psychoaktywnych, w tym dopalaczy, ich szkodliwości, rodzajów uzależnień, możliwości terapii oraz przemocy rówieśniczej ze szczególnym uwzględnieniem cyberprzemocy. </w:t>
      </w:r>
      <w:r w:rsidR="002D0B07">
        <w:t xml:space="preserve">W tej samej kampanii szkoleni byli nauczyciele w powyższych zagadnieniach. Trzecim elementem kampanii było wykonanie przez uczniów mema intenetowego lub animacji w formie GIF mającego uświadomić młodym ludziom niebezpieczeństwo używania narkotyków i dopalaczy. </w:t>
      </w:r>
    </w:p>
    <w:p w:rsidR="002D0B07" w:rsidRDefault="002D0B07" w:rsidP="005C2423">
      <w:pPr>
        <w:pBdr>
          <w:bottom w:val="none" w:sz="0" w:space="0" w:color="auto"/>
        </w:pBdr>
        <w:spacing w:after="0" w:afterAutospacing="0"/>
        <w:ind w:firstLine="708"/>
      </w:pPr>
      <w:r>
        <w:t>W grudniu 2018r. pedagog wraz z grupą uczniów uczestniczyli w sesji profilaktycznej „Substancje psychoaktywne a zdrowie – twój wybór ma znaczenie”.</w:t>
      </w:r>
    </w:p>
    <w:p w:rsidR="00415857" w:rsidRPr="004D723E" w:rsidRDefault="005C2423" w:rsidP="005C2423">
      <w:pPr>
        <w:pBdr>
          <w:bottom w:val="none" w:sz="0" w:space="0" w:color="auto"/>
        </w:pBdr>
        <w:spacing w:after="0" w:afterAutospacing="0"/>
        <w:ind w:firstLine="708"/>
        <w:rPr>
          <w:color w:val="FF0000"/>
        </w:rPr>
      </w:pPr>
      <w:r>
        <w:t xml:space="preserve">We wrześniu 2019. Na lekcjach informatyki i biologii nauczyciele informowali uczniów jak bezpiecznie korzystać z bezprzewodowych urządzeń emitujących pole elektromagnetyczne. </w:t>
      </w:r>
    </w:p>
    <w:p w:rsidR="00DF5B32" w:rsidRDefault="00DF5B32" w:rsidP="00D646BB">
      <w:pPr>
        <w:pBdr>
          <w:bottom w:val="none" w:sz="0" w:space="0" w:color="auto"/>
        </w:pBdr>
        <w:spacing w:after="0" w:afterAutospacing="0"/>
      </w:pPr>
    </w:p>
    <w:p w:rsidR="00DF5B32" w:rsidRPr="000E6834" w:rsidRDefault="004D723E" w:rsidP="00DF5B32">
      <w:pPr>
        <w:pBdr>
          <w:bottom w:val="none" w:sz="0" w:space="0" w:color="auto"/>
        </w:pBdr>
        <w:spacing w:after="0" w:afterAutospacing="0"/>
        <w:ind w:firstLine="708"/>
      </w:pPr>
      <w:r>
        <w:t>W marcu 2019</w:t>
      </w:r>
      <w:r w:rsidR="00942B5A">
        <w:t xml:space="preserve"> </w:t>
      </w:r>
      <w:r w:rsidR="00DF5B32">
        <w:t>r. zgodnie z tradyc</w:t>
      </w:r>
      <w:r>
        <w:t>ją</w:t>
      </w:r>
      <w:r w:rsidR="00DF5B32">
        <w:t xml:space="preserve"> szkoły </w:t>
      </w:r>
      <w:r w:rsidR="00DF5B32" w:rsidRPr="00FE1CBD">
        <w:t>przeprowadz</w:t>
      </w:r>
      <w:r w:rsidR="00DF5B32">
        <w:t>ono</w:t>
      </w:r>
      <w:r w:rsidR="00DF5B32" w:rsidRPr="00FE1CBD">
        <w:t xml:space="preserve"> </w:t>
      </w:r>
      <w:r w:rsidR="00DF5B32">
        <w:t>2</w:t>
      </w:r>
      <w:r>
        <w:t>7</w:t>
      </w:r>
      <w:r w:rsidR="00DF5B32">
        <w:t>.</w:t>
      </w:r>
      <w:r w:rsidR="00DF5B32" w:rsidRPr="00FE1CBD">
        <w:t xml:space="preserve"> edycj</w:t>
      </w:r>
      <w:r w:rsidR="00DF5B32">
        <w:t>ę</w:t>
      </w:r>
      <w:r w:rsidR="00DF5B32" w:rsidRPr="00FE1CBD">
        <w:t xml:space="preserve">  Tur</w:t>
      </w:r>
      <w:r>
        <w:t>nieju Szkolnego „Super Klasa</w:t>
      </w:r>
      <w:r w:rsidR="00DF5B32">
        <w:t xml:space="preserve">”. </w:t>
      </w:r>
      <w:r w:rsidR="00DF5B32" w:rsidRPr="000E6834">
        <w:rPr>
          <w:rFonts w:eastAsia="Calibri"/>
        </w:rPr>
        <w:t xml:space="preserve">Impreza </w:t>
      </w:r>
      <w:r w:rsidR="00DF5B32">
        <w:t>ta jest</w:t>
      </w:r>
      <w:r w:rsidR="00DF5B32" w:rsidRPr="000E6834">
        <w:rPr>
          <w:rFonts w:eastAsia="Calibri"/>
        </w:rPr>
        <w:t xml:space="preserve"> alternatyw</w:t>
      </w:r>
      <w:r w:rsidR="00DF5B32">
        <w:t>ą</w:t>
      </w:r>
      <w:r w:rsidR="00DF5B32" w:rsidRPr="000E6834">
        <w:rPr>
          <w:rFonts w:eastAsia="Calibri"/>
        </w:rPr>
        <w:t xml:space="preserve"> dla świętowania w pierwszym dniu wiosny tzw. Dnia Wagarowicza.</w:t>
      </w:r>
      <w:r w:rsidR="00DF5B32">
        <w:t xml:space="preserve"> Dzięki zaangażowaniu w turniej uczniowie spędzają ten dzień bezpiecznie pod opieką nauczycieli, biorą udział w wielu konkurencjach, walcząc o miano „Super Klasy”, koszulki z nadrukiem firmowym imprezy i dofinansowanie do wycieczki. W poniesieniu kosztów organizacji Turnieju znacząco pomaga szkole Miejska Komisja Rozwiązywania Problemów Alkoholowych i Rada Rodziców. </w:t>
      </w:r>
    </w:p>
    <w:p w:rsidR="00DF5B32" w:rsidRPr="005C2423" w:rsidRDefault="00DF5B32" w:rsidP="00DF5B32">
      <w:pPr>
        <w:pBdr>
          <w:bottom w:val="none" w:sz="0" w:space="0" w:color="auto"/>
        </w:pBdr>
        <w:spacing w:after="0" w:afterAutospacing="0"/>
      </w:pPr>
      <w:r w:rsidRPr="005C2423">
        <w:rPr>
          <w:bdr w:val="none" w:sz="0" w:space="0" w:color="auto" w:frame="1"/>
          <w:shd w:val="clear" w:color="auto" w:fill="FFFFFF"/>
        </w:rPr>
        <w:t>W czerwcu</w:t>
      </w:r>
      <w:r w:rsidR="005C2423" w:rsidRPr="005C2423">
        <w:rPr>
          <w:bdr w:val="none" w:sz="0" w:space="0" w:color="auto" w:frame="1"/>
          <w:shd w:val="clear" w:color="auto" w:fill="FFFFFF"/>
        </w:rPr>
        <w:t xml:space="preserve"> 2019</w:t>
      </w:r>
      <w:r w:rsidR="00942B5A">
        <w:rPr>
          <w:bdr w:val="none" w:sz="0" w:space="0" w:color="auto" w:frame="1"/>
          <w:shd w:val="clear" w:color="auto" w:fill="FFFFFF"/>
        </w:rPr>
        <w:t xml:space="preserve"> </w:t>
      </w:r>
      <w:r w:rsidRPr="005C2423">
        <w:rPr>
          <w:bdr w:val="none" w:sz="0" w:space="0" w:color="auto" w:frame="1"/>
          <w:shd w:val="clear" w:color="auto" w:fill="FFFFFF"/>
        </w:rPr>
        <w:t xml:space="preserve">r. </w:t>
      </w:r>
      <w:r w:rsidR="005C2423" w:rsidRPr="005C2423">
        <w:rPr>
          <w:shd w:val="clear" w:color="auto" w:fill="FFFFFF"/>
        </w:rPr>
        <w:t>W dniach 10-14 czerwca 2019 grupa 58 dzie</w:t>
      </w:r>
      <w:r w:rsidR="005C2423">
        <w:rPr>
          <w:shd w:val="clear" w:color="auto" w:fill="FFFFFF"/>
        </w:rPr>
        <w:t>ci (z klasy 4a, 4b, 5b, 6a, 6b)</w:t>
      </w:r>
      <w:r w:rsidR="005C2423" w:rsidRPr="005C2423">
        <w:rPr>
          <w:shd w:val="clear" w:color="auto" w:fill="FFFFFF"/>
        </w:rPr>
        <w:t xml:space="preserve"> przebywała na Zielonej Szkole w Mrzeżynie</w:t>
      </w:r>
      <w:r w:rsidR="005C2423" w:rsidRPr="005C2423">
        <w:rPr>
          <w:bdr w:val="none" w:sz="0" w:space="0" w:color="auto" w:frame="1"/>
          <w:shd w:val="clear" w:color="auto" w:fill="FFFFFF"/>
        </w:rPr>
        <w:t>.</w:t>
      </w:r>
      <w:r w:rsidRPr="005C2423">
        <w:rPr>
          <w:bdr w:val="none" w:sz="0" w:space="0" w:color="auto" w:frame="1"/>
          <w:shd w:val="clear" w:color="auto" w:fill="FFFFFF"/>
        </w:rPr>
        <w:t xml:space="preserve"> Przez 5 dni dzieci uczyły się i zwiedzały atrakcje tamtego regionu, łącząc edukację z wypoczynkiem.</w:t>
      </w:r>
    </w:p>
    <w:p w:rsidR="002D0B07" w:rsidRPr="004D723E" w:rsidRDefault="00DF5B32" w:rsidP="002D0B07">
      <w:pPr>
        <w:pBdr>
          <w:bottom w:val="none" w:sz="0" w:space="0" w:color="auto"/>
        </w:pBdr>
        <w:spacing w:after="0" w:afterAutospacing="0"/>
        <w:ind w:firstLine="708"/>
        <w:rPr>
          <w:color w:val="FF0000"/>
        </w:rPr>
      </w:pPr>
      <w:r>
        <w:t xml:space="preserve">W ramach pozalekcyjnych zajęć profilaktycznych, finansowanych ze środków MKRPA, uczniowie klas </w:t>
      </w:r>
      <w:r w:rsidR="005C2423">
        <w:t xml:space="preserve">drugich i trzecich </w:t>
      </w:r>
      <w:r>
        <w:t xml:space="preserve">uczestniczyli w wyjeździe </w:t>
      </w:r>
      <w:r w:rsidRPr="00FE1CBD">
        <w:t>do teatru im. J. Słowackiego w Krakowie</w:t>
      </w:r>
      <w:r>
        <w:t>, gdzie mogli obejrzeć sztukę „</w:t>
      </w:r>
      <w:r w:rsidR="00DC7708">
        <w:t>Kwiat paproci</w:t>
      </w:r>
      <w:r w:rsidR="002D0B07">
        <w:t>”,</w:t>
      </w:r>
      <w:r>
        <w:t xml:space="preserve"> </w:t>
      </w:r>
      <w:r w:rsidR="002D0B07">
        <w:t xml:space="preserve">dzieci mogły uczestniczyć również w rajdach wiosennych, zwiedzając atrakcyjne okolice Gorlic. </w:t>
      </w:r>
    </w:p>
    <w:p w:rsidR="00DF5B32" w:rsidRDefault="000B4275" w:rsidP="00DF5B32">
      <w:pPr>
        <w:pBdr>
          <w:bottom w:val="none" w:sz="0" w:space="0" w:color="auto"/>
        </w:pBdr>
        <w:spacing w:after="0" w:afterAutospacing="0"/>
      </w:pPr>
      <w:r>
        <w:lastRenderedPageBreak/>
        <w:t xml:space="preserve"> Ponadto klasy </w:t>
      </w:r>
      <w:r w:rsidR="00DF5B32">
        <w:t xml:space="preserve"> wraz z wychowawcami wyjeżdżały na wycieczki klasowe lub organizowały zajęcia w terenie w formie ognisk klasowych lub zajęć w zagrodzie edukacyjnej „Skrawek Nieba” w Łosiu.</w:t>
      </w:r>
    </w:p>
    <w:p w:rsidR="00AD779F" w:rsidRDefault="00AD779F" w:rsidP="00DF5B32">
      <w:pPr>
        <w:pBdr>
          <w:bottom w:val="none" w:sz="0" w:space="0" w:color="auto"/>
        </w:pBdr>
        <w:spacing w:after="0" w:afterAutospacing="0"/>
      </w:pPr>
    </w:p>
    <w:p w:rsidR="00AD779F" w:rsidRPr="00AD779F" w:rsidRDefault="00AD779F" w:rsidP="00AD779F">
      <w:pPr>
        <w:pBdr>
          <w:bottom w:val="none" w:sz="0" w:space="0" w:color="auto"/>
        </w:pBdr>
        <w:rPr>
          <w:shd w:val="clear" w:color="auto" w:fill="FFFFFF"/>
        </w:rPr>
      </w:pPr>
      <w:r>
        <w:t>Na przełomie czerwca i lipca 2019</w:t>
      </w:r>
      <w:r w:rsidR="00942B5A">
        <w:t xml:space="preserve"> </w:t>
      </w:r>
      <w:r>
        <w:t xml:space="preserve">r. nasza szkoła zorganizowała 2-tygodniowy turnus półkolonii dla dzieci z naszej szkoły spędzających </w:t>
      </w:r>
      <w:r w:rsidRPr="003315BC">
        <w:t xml:space="preserve">wakacje w mieście. </w:t>
      </w:r>
      <w:r w:rsidRPr="003315BC">
        <w:rPr>
          <w:shd w:val="clear" w:color="auto" w:fill="FFFFFF"/>
        </w:rPr>
        <w:t>Organizatorzy zapewnili dzieciom opiekę od godziny 7 do 16, drugie śniadanie, obiad i podwieczorek. Przygotowali również atrakcyjny program, w którym znalazły się między innymi zajęcia sportowe, rekreacyjne gry i zabawy, wycieczki krajoznawcze, zajęcia plastyczne i konkursy edukacyjne.</w:t>
      </w:r>
      <w:r>
        <w:rPr>
          <w:shd w:val="clear" w:color="auto" w:fill="FFFFFF"/>
        </w:rPr>
        <w:t xml:space="preserve"> 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</w:p>
    <w:p w:rsidR="00AD779F" w:rsidRDefault="00DF5B32" w:rsidP="00DF5B32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 w:rsidRPr="009F1E7A">
        <w:t>Przez cały rok szkolny 201</w:t>
      </w:r>
      <w:r w:rsidR="000B4275">
        <w:t>8</w:t>
      </w:r>
      <w:r w:rsidRPr="009F1E7A">
        <w:t>/201</w:t>
      </w:r>
      <w:r w:rsidR="000B4275">
        <w:t>9</w:t>
      </w:r>
      <w:r>
        <w:t xml:space="preserve"> </w:t>
      </w:r>
      <w:r w:rsidRPr="009F1E7A">
        <w:t xml:space="preserve">opiekunowie SKW i Caritas angażowali młodzież do działań na rzecz społeczności szkolnej i lokalnej. Młodzież współpracowała z Lokalnym Centrum Wolontariatu w Gorlicach, włączając się w różnorodne akcje charytatywne. </w:t>
      </w:r>
      <w:r>
        <w:t>W</w:t>
      </w:r>
      <w:r w:rsidRPr="009F1E7A">
        <w:t xml:space="preserve">olontariusze aktywnie uczestniczyli w </w:t>
      </w:r>
      <w:r>
        <w:t xml:space="preserve">wielu </w:t>
      </w:r>
      <w:r w:rsidRPr="009F1E7A">
        <w:t>akcjach charytatywnych</w:t>
      </w:r>
      <w:r>
        <w:t xml:space="preserve">, byli inicjatorami zbiórek pieniędzy w formie sprzedaży ciast, włączali się w zbiórkę plastikowych nakrętek do przekazania na zakup sprzętu rehabilitacyjnego dla osób potrzebujących, pomagali w </w:t>
      </w:r>
      <w:r w:rsidRPr="00251DFD">
        <w:t>prowadzeniu zajęć świetlicowych, uczestniczyli w przedświątecznych zbiórkach żywności w sklepach.</w:t>
      </w:r>
      <w:r w:rsidRPr="00251DFD">
        <w:rPr>
          <w:shd w:val="clear" w:color="auto" w:fill="FFFFFF"/>
        </w:rPr>
        <w:t xml:space="preserve"> </w:t>
      </w:r>
    </w:p>
    <w:p w:rsidR="00AD779F" w:rsidRDefault="00DF5B32" w:rsidP="00DF5B32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 w:rsidRPr="00251DFD">
        <w:rPr>
          <w:shd w:val="clear" w:color="auto" w:fill="FFFFFF"/>
        </w:rPr>
        <w:t>W maju 201</w:t>
      </w:r>
      <w:r w:rsidR="00AD779F">
        <w:rPr>
          <w:shd w:val="clear" w:color="auto" w:fill="FFFFFF"/>
        </w:rPr>
        <w:t>9</w:t>
      </w:r>
      <w:r w:rsidR="00942B5A">
        <w:rPr>
          <w:shd w:val="clear" w:color="auto" w:fill="FFFFFF"/>
        </w:rPr>
        <w:t xml:space="preserve"> </w:t>
      </w:r>
      <w:r w:rsidRPr="00251DFD">
        <w:rPr>
          <w:shd w:val="clear" w:color="auto" w:fill="FFFFFF"/>
        </w:rPr>
        <w:t>r. w</w:t>
      </w:r>
      <w:r>
        <w:rPr>
          <w:shd w:val="clear" w:color="auto" w:fill="FFFFFF"/>
        </w:rPr>
        <w:t xml:space="preserve"> Miejskim Zespole Szkół n</w:t>
      </w:r>
      <w:r w:rsidRPr="00251DFD">
        <w:rPr>
          <w:shd w:val="clear" w:color="auto" w:fill="FFFFFF"/>
        </w:rPr>
        <w:t xml:space="preserve">r 5 </w:t>
      </w:r>
      <w:r w:rsidR="00AD779F">
        <w:rPr>
          <w:shd w:val="clear" w:color="auto" w:fill="FFFFFF"/>
        </w:rPr>
        <w:t>gościliśmy na pikniku uczestników Marszu Żonkilowego dla niepełnosprawnych i ich rodzin i opiekunów.</w:t>
      </w:r>
    </w:p>
    <w:p w:rsidR="00DF5B32" w:rsidRDefault="00DF5B32" w:rsidP="00DF5B32">
      <w:pPr>
        <w:pBdr>
          <w:bottom w:val="none" w:sz="0" w:space="0" w:color="auto"/>
        </w:pBdr>
        <w:spacing w:after="0" w:afterAutospacing="0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U</w:t>
      </w:r>
      <w:r w:rsidRPr="00251DFD">
        <w:rPr>
          <w:shd w:val="clear" w:color="auto" w:fill="FFFFFF"/>
        </w:rPr>
        <w:t>czniowie naszej szkoły brali udział w Wielkiej Orkiestrze Świątecznej Pomocy</w:t>
      </w:r>
      <w:r w:rsidR="00AD779F">
        <w:rPr>
          <w:shd w:val="clear" w:color="auto" w:fill="FFFFFF"/>
        </w:rPr>
        <w:t>.</w:t>
      </w:r>
    </w:p>
    <w:p w:rsidR="00AD779F" w:rsidRDefault="00DF5B32" w:rsidP="00DF5B32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 w:rsidRPr="009902EB">
        <w:rPr>
          <w:shd w:val="clear" w:color="auto" w:fill="FFFFFF"/>
        </w:rPr>
        <w:t xml:space="preserve">W ramach </w:t>
      </w:r>
      <w:r w:rsidR="00AD779F" w:rsidRPr="009902EB">
        <w:rPr>
          <w:shd w:val="clear" w:color="auto" w:fill="FFFFFF"/>
        </w:rPr>
        <w:t>reali</w:t>
      </w:r>
      <w:r w:rsidR="00AD779F">
        <w:rPr>
          <w:shd w:val="clear" w:color="auto" w:fill="FFFFFF"/>
        </w:rPr>
        <w:t xml:space="preserve">zowanych systematycznie </w:t>
      </w:r>
      <w:r w:rsidRPr="009902EB">
        <w:rPr>
          <w:shd w:val="clear" w:color="auto" w:fill="FFFFFF"/>
        </w:rPr>
        <w:t xml:space="preserve">zadań technicznych </w:t>
      </w:r>
      <w:r w:rsidR="00AD779F">
        <w:rPr>
          <w:shd w:val="clear" w:color="auto" w:fill="FFFFFF"/>
        </w:rPr>
        <w:t>oprócz bieżących napraw i przeglądów dodatkowo odświeżono miejsca, w których wymieniane byłe elementy instalacji centralnego ogrzewania.</w:t>
      </w:r>
    </w:p>
    <w:p w:rsidR="00EE3906" w:rsidRPr="002210DC" w:rsidRDefault="00EE3906" w:rsidP="00D646BB">
      <w:pPr>
        <w:pBdr>
          <w:bottom w:val="none" w:sz="0" w:space="0" w:color="auto"/>
        </w:pBdr>
        <w:spacing w:after="0" w:afterAutospacing="0"/>
      </w:pPr>
    </w:p>
    <w:p w:rsidR="00823406" w:rsidRDefault="00823406" w:rsidP="00D646BB">
      <w:pPr>
        <w:pBdr>
          <w:bottom w:val="none" w:sz="0" w:space="0" w:color="auto"/>
        </w:pBdr>
        <w:rPr>
          <w:b/>
        </w:rPr>
      </w:pPr>
    </w:p>
    <w:p w:rsidR="00823406" w:rsidRDefault="00DF5B32" w:rsidP="00D646BB">
      <w:pPr>
        <w:pBdr>
          <w:bottom w:val="none" w:sz="0" w:space="0" w:color="auto"/>
        </w:pBdr>
        <w:rPr>
          <w:b/>
        </w:rPr>
      </w:pPr>
      <w:r w:rsidRPr="00093A79">
        <w:rPr>
          <w:b/>
        </w:rPr>
        <w:t>WSPÓŁPRACA Z INSTYTUCJAMI WSPIERAJĄCYMI PRACĘ SZKOŁY</w:t>
      </w:r>
    </w:p>
    <w:p w:rsidR="00823406" w:rsidRPr="00093A79" w:rsidRDefault="00823406" w:rsidP="00823406">
      <w:pPr>
        <w:pBdr>
          <w:bottom w:val="none" w:sz="0" w:space="0" w:color="auto"/>
        </w:pBdr>
        <w:spacing w:after="0" w:afterAutospacing="0"/>
        <w:rPr>
          <w:b/>
        </w:rPr>
      </w:pPr>
    </w:p>
    <w:p w:rsidR="00E97CBE" w:rsidRDefault="00712589" w:rsidP="00712589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>
        <w:t xml:space="preserve">Szkoła współpracuje z różnymi instytucjami realizując zadania związane z bezpieczeństwem, </w:t>
      </w:r>
      <w:r w:rsidR="002210DC" w:rsidRPr="00D27AAB">
        <w:t xml:space="preserve"> </w:t>
      </w:r>
    </w:p>
    <w:p w:rsidR="00B44328" w:rsidRDefault="003F1E0F" w:rsidP="00D646BB">
      <w:pPr>
        <w:pBdr>
          <w:bottom w:val="none" w:sz="0" w:space="0" w:color="auto"/>
        </w:pBdr>
        <w:spacing w:after="0" w:afterAutospacing="0"/>
        <w:rPr>
          <w:shd w:val="clear" w:color="auto" w:fill="F8F8F8"/>
        </w:rPr>
      </w:pPr>
      <w:r>
        <w:rPr>
          <w:shd w:val="clear" w:color="auto" w:fill="FFFFFF"/>
        </w:rPr>
        <w:t>P</w:t>
      </w:r>
      <w:r w:rsidR="00B44328" w:rsidRPr="003F1E0F">
        <w:rPr>
          <w:shd w:val="clear" w:color="auto" w:fill="FFFFFF"/>
        </w:rPr>
        <w:t>rzez cały rok szkolny szkoła</w:t>
      </w:r>
      <w:r w:rsidR="00B44328">
        <w:rPr>
          <w:shd w:val="clear" w:color="auto" w:fill="FFFFFF"/>
        </w:rPr>
        <w:t xml:space="preserve"> utrzymywała</w:t>
      </w:r>
      <w:r w:rsidR="00A70D70">
        <w:rPr>
          <w:shd w:val="clear" w:color="auto" w:fill="FFFFFF"/>
        </w:rPr>
        <w:t xml:space="preserve"> </w:t>
      </w:r>
      <w:r w:rsidR="00A70D70" w:rsidRPr="00FE1CBD">
        <w:rPr>
          <w:shd w:val="clear" w:color="auto" w:fill="F8F8F8"/>
        </w:rPr>
        <w:t xml:space="preserve">stały kontakt z kuratorami rodzinnymi </w:t>
      </w:r>
      <w:r w:rsidR="00A70D70" w:rsidRPr="00B44328">
        <w:rPr>
          <w:b/>
          <w:shd w:val="clear" w:color="auto" w:fill="F8F8F8"/>
        </w:rPr>
        <w:t>Sądu Rodzinnego</w:t>
      </w:r>
      <w:r w:rsidR="00B44328">
        <w:rPr>
          <w:shd w:val="clear" w:color="auto" w:fill="F8F8F8"/>
        </w:rPr>
        <w:t xml:space="preserve">, między innymi wydając opinie o funkcjonowaniu dzieci objętych opieką kuratorów. </w:t>
      </w:r>
      <w:r w:rsidR="00230D7F">
        <w:rPr>
          <w:shd w:val="clear" w:color="auto" w:fill="F8F8F8"/>
        </w:rPr>
        <w:t xml:space="preserve"> W ramach godzin doradztwo zawodowego uczniowie klas siódmych i ósmych mieli możliwość odwiedzenia budynku sądu  – pokoju przesłuchań dla dzieci,  sali rozpraw, a także mogli się dowiedzieć na czym polega praca poszczególnych pracowników sądu. </w:t>
      </w:r>
    </w:p>
    <w:p w:rsidR="00A70D70" w:rsidRPr="00B44328" w:rsidRDefault="00B44328" w:rsidP="00D646BB">
      <w:pPr>
        <w:pBdr>
          <w:bottom w:val="none" w:sz="0" w:space="0" w:color="auto"/>
        </w:pBdr>
        <w:spacing w:after="0" w:afterAutospacing="0"/>
      </w:pPr>
      <w:r>
        <w:rPr>
          <w:color w:val="000000"/>
          <w:shd w:val="clear" w:color="auto" w:fill="F8F8F8"/>
        </w:rPr>
        <w:t xml:space="preserve">Szkoła ściśle współpracowała </w:t>
      </w:r>
      <w:r w:rsidR="003F1E0F">
        <w:rPr>
          <w:color w:val="000000"/>
          <w:shd w:val="clear" w:color="auto" w:fill="F8F8F8"/>
        </w:rPr>
        <w:t xml:space="preserve">także </w:t>
      </w:r>
      <w:r>
        <w:rPr>
          <w:color w:val="000000"/>
          <w:shd w:val="clear" w:color="auto" w:fill="F8F8F8"/>
        </w:rPr>
        <w:t xml:space="preserve">z </w:t>
      </w:r>
      <w:r w:rsidRPr="00B44328">
        <w:rPr>
          <w:b/>
          <w:color w:val="000000"/>
          <w:shd w:val="clear" w:color="auto" w:fill="F8F8F8"/>
        </w:rPr>
        <w:t>Poradnia Psychologiczno-Pedagogiczną</w:t>
      </w:r>
      <w:r>
        <w:rPr>
          <w:color w:val="000000"/>
          <w:shd w:val="clear" w:color="auto" w:fill="F8F8F8"/>
        </w:rPr>
        <w:t xml:space="preserve">. </w:t>
      </w:r>
      <w:r w:rsidRPr="00B44328">
        <w:t>Uczniowie</w:t>
      </w:r>
      <w:r>
        <w:t xml:space="preserve"> posiadający opinie wydane przez PPP</w:t>
      </w:r>
      <w:r w:rsidRPr="00B44328">
        <w:t xml:space="preserve"> zostali objęci odpowiednimi formami pomocy psychologiczno-pedagogicznej, stosownie do rozpoznanych potrzeb i możliwości psychofizycznych, a także</w:t>
      </w:r>
      <w:r>
        <w:t>, zgodnie z zaleceniami Poradni.</w:t>
      </w:r>
      <w:r w:rsidRPr="00B44328">
        <w:t xml:space="preserve"> Specjaliści prowadzili zajęcia logopedyczne, korekcyjno-kompensacyjne, rewalidacyjne</w:t>
      </w:r>
      <w:r>
        <w:t>.</w:t>
      </w:r>
    </w:p>
    <w:p w:rsidR="00C859F6" w:rsidRDefault="00B44328" w:rsidP="00C859F6">
      <w:pPr>
        <w:pBdr>
          <w:bottom w:val="none" w:sz="0" w:space="0" w:color="auto"/>
        </w:pBdr>
        <w:rPr>
          <w:shd w:val="clear" w:color="auto" w:fill="FFFFFF"/>
        </w:rPr>
      </w:pPr>
      <w:r w:rsidRPr="00B44328">
        <w:t xml:space="preserve">Nasza szkoła od lat należy do </w:t>
      </w:r>
      <w:r w:rsidRPr="00B44328">
        <w:rPr>
          <w:b/>
        </w:rPr>
        <w:t xml:space="preserve">Towarzystwa Przyjaciół Dzieci  </w:t>
      </w:r>
      <w:r w:rsidRPr="00B44328">
        <w:t>i we współpracy z ta instytucją</w:t>
      </w:r>
      <w:r>
        <w:t xml:space="preserve"> prowadziła dla uczniów zajęcia w świetlicy środowiskowej usytuowanej w Klubie „Jubilat”. W lipcu 201</w:t>
      </w:r>
      <w:r w:rsidR="00AD779F">
        <w:t>9</w:t>
      </w:r>
      <w:r>
        <w:t xml:space="preserve">r. zorganizowano </w:t>
      </w:r>
      <w:r w:rsidR="00C859F6">
        <w:t xml:space="preserve">w budynku szkoły </w:t>
      </w:r>
      <w:r>
        <w:t>2-tygodniowy turnus półkolonii dla dzieci z miasta</w:t>
      </w:r>
      <w:r w:rsidR="00C859F6">
        <w:t xml:space="preserve">. </w:t>
      </w:r>
    </w:p>
    <w:p w:rsidR="00C859F6" w:rsidRPr="00C859F6" w:rsidRDefault="00C859F6" w:rsidP="00C859F6">
      <w:pPr>
        <w:pBdr>
          <w:bottom w:val="none" w:sz="0" w:space="0" w:color="auto"/>
        </w:pBdr>
      </w:pPr>
      <w:r>
        <w:t xml:space="preserve">Ponadto szkoła współpracuje przede wszystkim z </w:t>
      </w:r>
      <w:r w:rsidRPr="00A77C5D">
        <w:rPr>
          <w:b/>
        </w:rPr>
        <w:t>Urzędem Miasta</w:t>
      </w:r>
      <w:r>
        <w:t xml:space="preserve">, który ze środków Miejskiej Komisji Rozwiązywania Problemów Alkoholowych finansuje wszystkie edukacyjne programy profilaktyczne rekomendowane przez MEN: </w:t>
      </w:r>
      <w:r w:rsidRPr="002210DC">
        <w:t xml:space="preserve">„Spójrz inaczej”, „Unplagged”, </w:t>
      </w:r>
      <w:r w:rsidRPr="002210DC">
        <w:lastRenderedPageBreak/>
        <w:t xml:space="preserve">„Magiczne Kryształki”, „Przyjaciele </w:t>
      </w:r>
      <w:r>
        <w:t xml:space="preserve">Zippiego”, „Domowi Detektywi”. Dodatkowo  w ramach tej współpracy szkoła uczestniczy w kampanii „No promil - no problem”, wyjeżdża na spektakle do teatru, dzieci mogą korzystać z półkolonii letniej oraz uczestniczyć w „zielonej szkole” nad morzem. </w:t>
      </w:r>
      <w:r w:rsidRPr="00C859F6">
        <w:rPr>
          <w:shd w:val="clear" w:color="auto" w:fill="FFFFFF"/>
        </w:rPr>
        <w:t>W lipcu uczniowie gorlickich szkół podstawowych mieli możliwość uczestniczenia w kolonii w Pucku, której organizatorem Urząd Miasta, podczas której opiekę nad dziećmi sprawowali nauczyciele MZS5.</w:t>
      </w:r>
      <w:r>
        <w:rPr>
          <w:shd w:val="clear" w:color="auto" w:fill="FFFFFF"/>
        </w:rPr>
        <w:t xml:space="preserve"> We wrześniu 2018r. szkołą brała udział w organizowanej przez Urząd Miasta kampanii „Promil nie jest przyjacielem lecz do złego kusicielem” – odbyły się warsztaty dla liderów młodzieżowych oraz przygotowany przez uczniów pod kierunkiem nauczycielki języka polskiego happening na płycie rynku, gdzie </w:t>
      </w:r>
      <w:r w:rsidR="00C458B9">
        <w:rPr>
          <w:shd w:val="clear" w:color="auto" w:fill="FFFFFF"/>
        </w:rPr>
        <w:t>została</w:t>
      </w:r>
      <w:r>
        <w:rPr>
          <w:shd w:val="clear" w:color="auto" w:fill="FFFFFF"/>
        </w:rPr>
        <w:t xml:space="preserve"> przedstawiona sztuka teatralna o tematyce antyalkoholowej, a dzieci mogły malować kredą „Miasteczko bezpromilowe”.</w:t>
      </w:r>
    </w:p>
    <w:p w:rsidR="00C859F6" w:rsidRDefault="00C859F6" w:rsidP="00C859F6">
      <w:pPr>
        <w:pBdr>
          <w:bottom w:val="none" w:sz="0" w:space="0" w:color="auto"/>
        </w:pBdr>
      </w:pPr>
      <w:r>
        <w:t xml:space="preserve">W zależności szkoła od potrzeb współpracuje również z różnymi lokalnymi partnerami, np.: </w:t>
      </w:r>
      <w:r w:rsidRPr="00C859F6">
        <w:rPr>
          <w:b/>
        </w:rPr>
        <w:t>Miejski Ośrodek Pomocy Społecznej</w:t>
      </w:r>
      <w:r>
        <w:t xml:space="preserve"> – p. pedagog jest członkiem Interdyscyplinarnego Zespołu d/s Przeciwdziałania Przemocy w Rodzinie i uczestniczy w grupach roboczych; parafie; </w:t>
      </w:r>
      <w:r w:rsidRPr="00DA4B61">
        <w:rPr>
          <w:b/>
        </w:rPr>
        <w:t>Lokalne Centrum</w:t>
      </w:r>
      <w:r>
        <w:t xml:space="preserve"> </w:t>
      </w:r>
      <w:r w:rsidRPr="00DA4B61">
        <w:rPr>
          <w:b/>
        </w:rPr>
        <w:t>Wolontariatu</w:t>
      </w:r>
      <w:r>
        <w:rPr>
          <w:b/>
        </w:rPr>
        <w:t xml:space="preserve"> – </w:t>
      </w:r>
      <w:r w:rsidRPr="00DA4B61">
        <w:t>wspólnie organizowane są akcje charytatywne</w:t>
      </w:r>
      <w:r>
        <w:t xml:space="preserve"> w formie sprzedaży ciast pieczonych przez rodziców naszych uczniów, dochód przeznaczany zostaje np. na leczenie chorych dzieci,  zbiórka plastikowych nakrętek przekazanych na zakup sprzętu rehabilitacyjnego, opieka wolontariuszy w świetlicy szkolnej, zbiórka żywności przed </w:t>
      </w:r>
      <w:r w:rsidR="00C458B9">
        <w:t>świętami</w:t>
      </w:r>
      <w:r>
        <w:t xml:space="preserve"> i odwiedziny wolontariuszy w szpitalu.</w:t>
      </w:r>
    </w:p>
    <w:p w:rsidR="00C859F6" w:rsidRDefault="00C458B9" w:rsidP="00D646BB">
      <w:pPr>
        <w:pBdr>
          <w:bottom w:val="none" w:sz="0" w:space="0" w:color="auto"/>
        </w:pBdr>
        <w:rPr>
          <w:shd w:val="clear" w:color="auto" w:fill="FFFFFF"/>
        </w:rPr>
      </w:pPr>
      <w:r>
        <w:t xml:space="preserve">W ramach współpracy z </w:t>
      </w:r>
      <w:r w:rsidRPr="00C458B9">
        <w:rPr>
          <w:b/>
        </w:rPr>
        <w:t xml:space="preserve">Powiatową Stacją Sanitarno-Epidemiologiczną </w:t>
      </w:r>
      <w:r>
        <w:rPr>
          <w:b/>
        </w:rPr>
        <w:t xml:space="preserve"> </w:t>
      </w:r>
      <w:r w:rsidRPr="00C458B9">
        <w:t xml:space="preserve">młodzież </w:t>
      </w:r>
      <w:r w:rsidR="00AB1033" w:rsidRPr="00C458B9">
        <w:t>brała</w:t>
      </w:r>
      <w:r w:rsidRPr="00C458B9">
        <w:t xml:space="preserve"> udział w konkursie wiedzy o AIDS i uzależnieniach, a także Dniu bez papierosa pod hasłem „Tytoń i zdrowie płuc</w:t>
      </w:r>
      <w:r>
        <w:t>”</w:t>
      </w:r>
      <w:r w:rsidRPr="00C458B9">
        <w:t>.</w:t>
      </w:r>
      <w:r w:rsidRPr="00C458B9">
        <w:rPr>
          <w:shd w:val="clear" w:color="auto" w:fill="FFFFFF"/>
        </w:rPr>
        <w:t xml:space="preserve"> </w:t>
      </w:r>
    </w:p>
    <w:p w:rsidR="00823406" w:rsidRDefault="00823406" w:rsidP="00D646BB">
      <w:pPr>
        <w:pBdr>
          <w:bottom w:val="none" w:sz="0" w:space="0" w:color="auto"/>
        </w:pBdr>
        <w:rPr>
          <w:b/>
          <w:shd w:val="clear" w:color="auto" w:fill="FFFFFF"/>
        </w:rPr>
      </w:pPr>
    </w:p>
    <w:p w:rsidR="00712589" w:rsidRDefault="00DF5B32" w:rsidP="00D646BB">
      <w:pPr>
        <w:pBdr>
          <w:bottom w:val="none" w:sz="0" w:space="0" w:color="auto"/>
        </w:pBdr>
        <w:rPr>
          <w:b/>
          <w:shd w:val="clear" w:color="auto" w:fill="FFFFFF"/>
        </w:rPr>
      </w:pPr>
      <w:r w:rsidRPr="00712589">
        <w:rPr>
          <w:b/>
          <w:shd w:val="clear" w:color="auto" w:fill="FFFFFF"/>
        </w:rPr>
        <w:t>OCENA WSPÓŁPRACY Z KOMENDA POWIATOWĄ POLICJI W GORLICACH</w:t>
      </w:r>
    </w:p>
    <w:p w:rsidR="00823406" w:rsidRDefault="00823406" w:rsidP="00823406">
      <w:pPr>
        <w:pBdr>
          <w:bottom w:val="none" w:sz="0" w:space="0" w:color="auto"/>
        </w:pBdr>
        <w:spacing w:after="0" w:afterAutospacing="0"/>
        <w:rPr>
          <w:b/>
          <w:shd w:val="clear" w:color="auto" w:fill="FFFFFF"/>
        </w:rPr>
      </w:pPr>
    </w:p>
    <w:p w:rsidR="00942B5A" w:rsidRDefault="00712589" w:rsidP="00712589">
      <w:pPr>
        <w:pBdr>
          <w:bottom w:val="none" w:sz="0" w:space="0" w:color="auto"/>
        </w:pBdr>
        <w:spacing w:after="0" w:afterAutospacing="0"/>
        <w:ind w:firstLine="708"/>
      </w:pPr>
      <w:r w:rsidRPr="00D27AAB">
        <w:t xml:space="preserve">Przez cały rok szkolny bardzo dobrze układała się współpraca z </w:t>
      </w:r>
      <w:r w:rsidRPr="00F81170">
        <w:rPr>
          <w:b/>
        </w:rPr>
        <w:t>Powiatową Komendą Policji</w:t>
      </w:r>
      <w:r w:rsidRPr="00D27AAB">
        <w:t xml:space="preserve"> w Gorlicach.</w:t>
      </w:r>
      <w:r>
        <w:t xml:space="preserve"> </w:t>
      </w:r>
      <w:r w:rsidR="00942B5A">
        <w:t>We wrześniu 2018 r. najmłodsze klasy brały udział w akcji „Bezpieczna droga” zorganizowanej przez Wydział Ruchu Drogowego KPP w Gorlicach, mającej na celu uświadomienie kierowcom konieczność zachowania szczególnej ostrożności w okolicy szkół i przedszkoli. W październiku 2018 r. również we współpracy z KPP w Gorlicach odbył się happening pt. „Bezpromilowe miasteczko”. Dzieci z klas młodszych oraz z oddziału przedszkolnego malowały na płycie Rynku swoje wyobrażenia miasta bez alkoholu.</w:t>
      </w:r>
    </w:p>
    <w:p w:rsidR="00712589" w:rsidRDefault="00712589" w:rsidP="005925DF">
      <w:pPr>
        <w:pBdr>
          <w:bottom w:val="none" w:sz="0" w:space="0" w:color="auto"/>
        </w:pBdr>
        <w:spacing w:after="0" w:afterAutospacing="0"/>
      </w:pPr>
      <w:r>
        <w:t xml:space="preserve">Wraz z Komendą </w:t>
      </w:r>
      <w:r w:rsidR="005925DF">
        <w:t xml:space="preserve">Powiatową </w:t>
      </w:r>
      <w:r>
        <w:t xml:space="preserve">Policji w </w:t>
      </w:r>
      <w:r w:rsidRPr="00D27AAB">
        <w:t xml:space="preserve">ramach wspólnych działań </w:t>
      </w:r>
      <w:r w:rsidR="005925DF">
        <w:t xml:space="preserve">w listopadzie 2018 r. </w:t>
      </w:r>
      <w:r w:rsidRPr="00D27AAB">
        <w:t>został zrealizowany w klasach 1-3 szkoły podstawowej program „Odblaskowa Szkoła”. Celem akcji jest zwrócenie uwagi pedagogów, rodziców i opiekunów na konieczność kontrolowania ustawowego obowiązku korzystania przez dzieci do 15 lat z elementów odblaskowych i promowanie wszelkich inicjatyw ograniczając</w:t>
      </w:r>
      <w:r>
        <w:t xml:space="preserve">ych zagrożenia w ruchu drogowym, a także </w:t>
      </w:r>
      <w:r w:rsidRPr="00D27AAB">
        <w:t>zwiększenie świadomości dzieci jak ważne jest zachowanie bezpieczeństwa w ruchu drogowym.</w:t>
      </w:r>
      <w:r>
        <w:t xml:space="preserve"> </w:t>
      </w:r>
      <w:r w:rsidRPr="00415857">
        <w:t xml:space="preserve">W ramach akcji "Odblaskowa Szkoła" w naszej szkole przeprowadzono różne działania związane z bezpieczeństwem w ruchu drogowym: pogadanki na temat bezpiecznego poruszania się po drogach, spotkanie z Policjantem, konkurs plastyczny i </w:t>
      </w:r>
      <w:r w:rsidR="00CD66D8">
        <w:t>przygotowany przez uczniów klasy 3 występ zachęcający</w:t>
      </w:r>
      <w:r w:rsidRPr="00415857">
        <w:t xml:space="preserve">  </w:t>
      </w:r>
      <w:r w:rsidR="00CD66D8">
        <w:t xml:space="preserve">do </w:t>
      </w:r>
      <w:r w:rsidRPr="00415857">
        <w:t>noszenia elementów odblaskowych. W uroczystym podsumowaniu akcji wziął udział zaproszony gość z Komendy Powiatowej Policji w Gorlicach, dyrekcja szkoły, uczniowie i wychowawcy.</w:t>
      </w:r>
    </w:p>
    <w:p w:rsidR="00942B5A" w:rsidRDefault="00712589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 w:rsidRPr="00942B5A">
        <w:rPr>
          <w:shd w:val="clear" w:color="auto" w:fill="FFFFFF"/>
        </w:rPr>
        <w:t>W ramach działań dotyczących cyberprz</w:t>
      </w:r>
      <w:r w:rsidR="00230D7F">
        <w:rPr>
          <w:shd w:val="clear" w:color="auto" w:fill="FFFFFF"/>
        </w:rPr>
        <w:t xml:space="preserve">emocy i bezpieczeństwa w sieci </w:t>
      </w:r>
      <w:r w:rsidR="00942B5A" w:rsidRPr="00942B5A">
        <w:rPr>
          <w:shd w:val="clear" w:color="auto" w:fill="FFFFFF"/>
        </w:rPr>
        <w:t xml:space="preserve">oraz odpowiedzialności nieletnich wobec prawa odbył się cykl </w:t>
      </w:r>
      <w:r w:rsidR="00230D7F" w:rsidRPr="00942B5A">
        <w:rPr>
          <w:shd w:val="clear" w:color="auto" w:fill="FFFFFF"/>
        </w:rPr>
        <w:t>spotkań</w:t>
      </w:r>
      <w:r w:rsidR="00942B5A" w:rsidRPr="00942B5A">
        <w:rPr>
          <w:shd w:val="clear" w:color="auto" w:fill="FFFFFF"/>
        </w:rPr>
        <w:t xml:space="preserve"> uczniów klas 3 gimnazjum </w:t>
      </w:r>
      <w:r w:rsidR="00942B5A" w:rsidRPr="00942B5A">
        <w:rPr>
          <w:shd w:val="clear" w:color="auto" w:fill="FFFFFF"/>
        </w:rPr>
        <w:lastRenderedPageBreak/>
        <w:t>i ósmych z dzielnicowym, panem Gustawem Janasem, który przedstawił</w:t>
      </w:r>
      <w:r w:rsidR="00942B5A" w:rsidRPr="00942B5A">
        <w:rPr>
          <w:shd w:val="clear" w:color="auto" w:fill="FFFFFF"/>
        </w:rPr>
        <w:t xml:space="preserve"> im niebezpieczeństwa wynikające z niewłaściwego korzystania z sieci internetowej i konsekwencje łamania prawa.</w:t>
      </w:r>
      <w:r w:rsidR="00351C3F">
        <w:rPr>
          <w:shd w:val="clear" w:color="auto" w:fill="FFFFFF"/>
        </w:rPr>
        <w:t xml:space="preserve"> </w:t>
      </w:r>
    </w:p>
    <w:p w:rsidR="00351C3F" w:rsidRPr="00942B5A" w:rsidRDefault="00351C3F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rPr>
          <w:shd w:val="clear" w:color="auto" w:fill="FFFFFF"/>
        </w:rPr>
        <w:t>Ponadto w maju 2019 r. pan Gustaw Janas uczestniczył w zebraniu szkoleniowym rady pedagogicznej, na którym omówił sposoby reagowania w przypadku wystąpienia wewnętrznych i zewnętrznych zagrożeń fizycznych w szkole. Szczególna uwagę poświęcił na ewentualną obecność narkotyków w szkole. Przekazał nauczycielom wiedzę na temat rodzajów narkotyków, sposobów ich zażywania, symptomów działania oraz rozpoznawania czy uczeń jest pod wpływem środków odurzających, a także wiedzieć do kogo zwrócić się o pomoc w razie podejrzenia zażywania przez ucznia środków zmieniających świadomość.</w:t>
      </w:r>
    </w:p>
    <w:p w:rsidR="00942B5A" w:rsidRDefault="00942B5A" w:rsidP="00712589">
      <w:pPr>
        <w:pBdr>
          <w:bottom w:val="none" w:sz="0" w:space="0" w:color="auto"/>
        </w:pBdr>
        <w:spacing w:after="0" w:afterAutospacing="0"/>
        <w:rPr>
          <w:color w:val="C00000"/>
          <w:shd w:val="clear" w:color="auto" w:fill="FFFFFF"/>
        </w:rPr>
      </w:pPr>
    </w:p>
    <w:p w:rsidR="00712589" w:rsidRDefault="00CD66D8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Podczas </w:t>
      </w:r>
      <w:r w:rsidR="00712589">
        <w:rPr>
          <w:shd w:val="clear" w:color="auto" w:fill="FFFFFF"/>
        </w:rPr>
        <w:t xml:space="preserve"> półkolonii letnich, o których mowa w </w:t>
      </w:r>
      <w:r>
        <w:rPr>
          <w:shd w:val="clear" w:color="auto" w:fill="FFFFFF"/>
        </w:rPr>
        <w:t>tym sprawozdaniu</w:t>
      </w:r>
      <w:r w:rsidR="00712589">
        <w:rPr>
          <w:shd w:val="clear" w:color="auto" w:fill="FFFFFF"/>
        </w:rPr>
        <w:t>, zaprosz</w:t>
      </w:r>
      <w:r w:rsidR="00AF596B">
        <w:rPr>
          <w:shd w:val="clear" w:color="auto" w:fill="FFFFFF"/>
        </w:rPr>
        <w:t>eni</w:t>
      </w:r>
      <w:r w:rsidR="00712589">
        <w:rPr>
          <w:shd w:val="clear" w:color="auto" w:fill="FFFFFF"/>
        </w:rPr>
        <w:t xml:space="preserve"> </w:t>
      </w:r>
      <w:r w:rsidR="00AF596B">
        <w:rPr>
          <w:shd w:val="clear" w:color="auto" w:fill="FFFFFF"/>
        </w:rPr>
        <w:t xml:space="preserve">policjanci </w:t>
      </w:r>
      <w:r w:rsidR="00712589">
        <w:rPr>
          <w:shd w:val="clear" w:color="auto" w:fill="FFFFFF"/>
        </w:rPr>
        <w:t>wygł</w:t>
      </w:r>
      <w:r w:rsidR="00AF596B">
        <w:rPr>
          <w:shd w:val="clear" w:color="auto" w:fill="FFFFFF"/>
        </w:rPr>
        <w:t>osili</w:t>
      </w:r>
      <w:r w:rsidR="00712589">
        <w:rPr>
          <w:shd w:val="clear" w:color="auto" w:fill="FFFFFF"/>
        </w:rPr>
        <w:t xml:space="preserve"> prelekcj</w:t>
      </w:r>
      <w:r>
        <w:rPr>
          <w:shd w:val="clear" w:color="auto" w:fill="FFFFFF"/>
        </w:rPr>
        <w:t>ę</w:t>
      </w:r>
      <w:r w:rsidR="00712589">
        <w:rPr>
          <w:shd w:val="clear" w:color="auto" w:fill="FFFFFF"/>
        </w:rPr>
        <w:t xml:space="preserve"> na temat bezpiecznych wakacji </w:t>
      </w:r>
      <w:r>
        <w:rPr>
          <w:shd w:val="clear" w:color="auto" w:fill="FFFFFF"/>
        </w:rPr>
        <w:t>oraz</w:t>
      </w:r>
      <w:r w:rsidR="00712589">
        <w:rPr>
          <w:shd w:val="clear" w:color="auto" w:fill="FFFFFF"/>
        </w:rPr>
        <w:t xml:space="preserve"> właściwego i bezpiecznego zachowania się nad wodą, w górach i innych miejscach wypoczynk</w:t>
      </w:r>
      <w:r w:rsidR="00AF596B">
        <w:rPr>
          <w:shd w:val="clear" w:color="auto" w:fill="FFFFFF"/>
        </w:rPr>
        <w:t>u.</w:t>
      </w:r>
    </w:p>
    <w:p w:rsidR="00CD66D8" w:rsidRDefault="00CD66D8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CD66D8" w:rsidRPr="00AF596B" w:rsidRDefault="00CD66D8" w:rsidP="00AF596B">
      <w:pPr>
        <w:pBdr>
          <w:bottom w:val="none" w:sz="0" w:space="0" w:color="auto"/>
        </w:pBdr>
        <w:spacing w:after="0" w:afterAutospacing="0"/>
        <w:ind w:firstLine="708"/>
      </w:pPr>
      <w:r w:rsidRPr="00AF596B">
        <w:t>Opiekunem naszej szkoły w ramach projektu i koordynatorem tego projektu jest asp. szt. Karolina Gurba, która ponadto zawsze służy rada oraz pomocą w organizowaniu i przeprowadzaniu działań związanych z realizacje projektu.</w:t>
      </w:r>
    </w:p>
    <w:p w:rsidR="00CD66D8" w:rsidRPr="00CD66D8" w:rsidRDefault="00CD66D8" w:rsidP="00712589">
      <w:pPr>
        <w:pBdr>
          <w:bottom w:val="none" w:sz="0" w:space="0" w:color="auto"/>
        </w:pBdr>
        <w:spacing w:after="0" w:afterAutospacing="0"/>
        <w:rPr>
          <w:color w:val="00B050"/>
          <w:shd w:val="clear" w:color="auto" w:fill="FFFFFF"/>
        </w:rPr>
      </w:pPr>
    </w:p>
    <w:p w:rsidR="00712589" w:rsidRDefault="00712589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DF5B32" w:rsidRDefault="00DF5B32" w:rsidP="00712589">
      <w:pPr>
        <w:pBdr>
          <w:bottom w:val="none" w:sz="0" w:space="0" w:color="auto"/>
        </w:pBdr>
        <w:spacing w:after="0" w:afterAutospacing="0"/>
        <w:rPr>
          <w:b/>
          <w:shd w:val="clear" w:color="auto" w:fill="FFFFFF"/>
        </w:rPr>
      </w:pPr>
      <w:r w:rsidRPr="00DF5B32">
        <w:rPr>
          <w:b/>
          <w:shd w:val="clear" w:color="auto" w:fill="FFFFFF"/>
        </w:rPr>
        <w:t xml:space="preserve">BADANIA ANKIETOWE DOTYCZĄCE </w:t>
      </w:r>
      <w:r w:rsidR="00230D7F">
        <w:rPr>
          <w:b/>
          <w:shd w:val="clear" w:color="auto" w:fill="FFFFFF"/>
        </w:rPr>
        <w:t>FREKWENCJI UCZNIÓW</w:t>
      </w:r>
      <w:r w:rsidR="00230D7F">
        <w:rPr>
          <w:b/>
          <w:shd w:val="clear" w:color="auto" w:fill="FFFFFF"/>
        </w:rPr>
        <w:tab/>
      </w:r>
    </w:p>
    <w:p w:rsidR="00CD66D8" w:rsidRPr="00DF5B32" w:rsidRDefault="00CD66D8" w:rsidP="00712589">
      <w:pPr>
        <w:pBdr>
          <w:bottom w:val="none" w:sz="0" w:space="0" w:color="auto"/>
        </w:pBdr>
        <w:spacing w:after="0" w:afterAutospacing="0"/>
        <w:rPr>
          <w:b/>
          <w:shd w:val="clear" w:color="auto" w:fill="FFFFFF"/>
        </w:rPr>
      </w:pPr>
    </w:p>
    <w:p w:rsidR="00DF5B32" w:rsidRDefault="00DF5B32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95333D" w:rsidRPr="00C0056C" w:rsidRDefault="0095333D" w:rsidP="0095333D">
      <w:pPr>
        <w:pStyle w:val="Standard"/>
        <w:jc w:val="both"/>
        <w:rPr>
          <w:rFonts w:cs="Times New Roman"/>
        </w:rPr>
      </w:pPr>
      <w:r w:rsidRPr="0095333D">
        <w:rPr>
          <w:rFonts w:cs="Times New Roman"/>
        </w:rPr>
        <w:t xml:space="preserve">W roku szkolnym 2018/2019 </w:t>
      </w:r>
      <w:r w:rsidRPr="0095333D">
        <w:rPr>
          <w:rFonts w:cs="Times New Roman"/>
        </w:rPr>
        <w:t xml:space="preserve">postanowiono </w:t>
      </w:r>
      <w:r w:rsidR="00230D7F">
        <w:t>zbadać</w:t>
      </w:r>
      <w:r>
        <w:t xml:space="preserve"> problem niskiej frekwencji w niektórych  starszych klasach szkoły podstawowej i poznać przyczyny takiego stanu rzeczy. Dyrekcja szkoły p</w:t>
      </w:r>
      <w:r w:rsidRPr="0095333D">
        <w:rPr>
          <w:rFonts w:cs="Times New Roman"/>
        </w:rPr>
        <w:t>owoła</w:t>
      </w:r>
      <w:r>
        <w:t xml:space="preserve">ła </w:t>
      </w:r>
      <w:r w:rsidRPr="0095333D">
        <w:rPr>
          <w:rFonts w:cs="Times New Roman"/>
        </w:rPr>
        <w:t xml:space="preserve">zespół </w:t>
      </w:r>
      <w:r w:rsidR="00D67B7D" w:rsidRPr="0095333D">
        <w:rPr>
          <w:rFonts w:cs="Times New Roman"/>
        </w:rPr>
        <w:t>ds.</w:t>
      </w:r>
      <w:r w:rsidRPr="0095333D">
        <w:rPr>
          <w:rFonts w:cs="Times New Roman"/>
        </w:rPr>
        <w:t xml:space="preserve"> ewaluacji problemu niskiej frekwencji.</w:t>
      </w:r>
      <w:r>
        <w:t xml:space="preserve"> </w:t>
      </w:r>
      <w:r w:rsidRPr="00C0056C">
        <w:rPr>
          <w:rFonts w:cs="Times New Roman"/>
        </w:rPr>
        <w:t>Od września do listopada zespół wypracował narzędzia badawcze oraz przeprowadził badania wśród uczniów, rodziców i nauczycieli. W styczniu 2019 zespół podsumował badania i wyciągnął wnioski.</w:t>
      </w:r>
      <w:r w:rsidR="00D67B7D" w:rsidRPr="00C0056C">
        <w:rPr>
          <w:rFonts w:cs="Times New Roman"/>
        </w:rPr>
        <w:t xml:space="preserve"> </w:t>
      </w:r>
    </w:p>
    <w:p w:rsidR="0095333D" w:rsidRPr="00C0056C" w:rsidRDefault="0095333D" w:rsidP="00DF5B32">
      <w:pPr>
        <w:pBdr>
          <w:bottom w:val="none" w:sz="0" w:space="0" w:color="auto"/>
        </w:pBdr>
        <w:spacing w:after="0" w:afterAutospacing="0"/>
        <w:ind w:firstLine="708"/>
      </w:pPr>
    </w:p>
    <w:p w:rsidR="0095333D" w:rsidRDefault="00C0056C" w:rsidP="00C0056C">
      <w:pPr>
        <w:pBdr>
          <w:bottom w:val="none" w:sz="0" w:space="0" w:color="auto"/>
        </w:pBdr>
        <w:spacing w:after="0" w:afterAutospacing="0"/>
      </w:pPr>
      <w:r>
        <w:t>Z podsumowania ankiety przeprowadzonej wśród nauczycieli  wynika, że wiedzą oni jakie dokumenty szkoły regulują zasady usprawiedliwiania nieobecności uczniów. Najczęściej rodzice usprawiedliwiają nieobecność pisemnie, w formie kartki przekazanej wychowawcy, w formie ustnej ewentualnie zwolnienia lekarskiego. Zdaniem nauczycieli najczęstszą przyczyną nieobecności w szkole są choroby uczniów, w mniejszym stopniu jest to pozostawienie dzieci w domu przez rodziców bez ważnego powodu. W większości rodzice usprawiedliwiają rodzice terminowo. Zdaniem nauczycieli skutki nie</w:t>
      </w:r>
      <w:r w:rsidR="00341DF4">
        <w:t xml:space="preserve">obecności to trudności w nauce oraz utrwalanie nieprawidłowych postaw. </w:t>
      </w:r>
    </w:p>
    <w:p w:rsidR="0095333D" w:rsidRDefault="00233228" w:rsidP="00233228">
      <w:pPr>
        <w:pBdr>
          <w:bottom w:val="none" w:sz="0" w:space="0" w:color="auto"/>
        </w:pBdr>
        <w:spacing w:after="0" w:afterAutospacing="0"/>
        <w:ind w:firstLine="708"/>
      </w:pPr>
      <w:r>
        <w:t>Rodzic</w:t>
      </w:r>
      <w:r w:rsidR="00341DF4">
        <w:t xml:space="preserve">e w 60% twierdzą, że ich dzieci chętnie chodzą do szkoły. Jeśli chodzi o </w:t>
      </w:r>
      <w:r>
        <w:t>n</w:t>
      </w:r>
      <w:r w:rsidR="00341DF4">
        <w:t xml:space="preserve">aukę, to większość rodziców odpowiedziało, że idzie ona ich dzieciom bardzo dobrze lub dobrze, tylko 5%  stwierdza, że ich dzieci mają kłopoty w nauce. Według rodziców dzieci opuszczają do 30 godzin w półroczu. Większość uważa, że ich dzieci nie chodzą na wagary (86%). Do wiedzy na temat wagarów dzieci przyznaje się 14% badanych rodziców. </w:t>
      </w:r>
      <w:r w:rsidR="00BA7B5D">
        <w:t>Przyczyny nieobecności szkolnych to według rodziców częste choroby (40% odpowiedzi).</w:t>
      </w:r>
    </w:p>
    <w:p w:rsidR="00BA7B5D" w:rsidRDefault="00BA7B5D" w:rsidP="00DF5B32">
      <w:pPr>
        <w:pBdr>
          <w:bottom w:val="none" w:sz="0" w:space="0" w:color="auto"/>
        </w:pBdr>
        <w:spacing w:after="0" w:afterAutospacing="0"/>
        <w:ind w:firstLine="708"/>
      </w:pPr>
      <w:r>
        <w:t xml:space="preserve">Na pytanie, czy dziecko ucieka z pojedynczych lekcji 86% rodziców odpowiedziało, że nie. 93% rodziców twierdzi, że nikt nie nakłania ich dzieci do ucieczki z lekcji. </w:t>
      </w:r>
      <w:r w:rsidR="00233228">
        <w:t xml:space="preserve"> Najczęstszą przyczyną tych ucieczek jest według ankietowanych chęć uniknięcia sprawdzianu. Jeśli dzieci wagarują, ta najczęściej z rówieśnikiem lub pozostają w domu, używając komputera.  Wszyscy badani interesują się frekwencją szkolną, o ewentualnych pojedynczych opuszczonych godzinach dowiadują się bezpośrednio od dziecka. </w:t>
      </w:r>
    </w:p>
    <w:p w:rsidR="007D0C40" w:rsidRDefault="00233228" w:rsidP="007D0C40">
      <w:pPr>
        <w:pBdr>
          <w:bottom w:val="none" w:sz="0" w:space="0" w:color="auto"/>
        </w:pBdr>
        <w:spacing w:after="0" w:afterAutospacing="0"/>
        <w:ind w:firstLine="708"/>
      </w:pPr>
      <w:r>
        <w:t xml:space="preserve">Ponad połowa ze 109 ankietowanych uczniów twierdzi, że zdarza im się opuszczać zajęcia, są to raczej całe dni lub kilka dni z rzędu, a jeśli pojedyncze godziny to pierwsze lub ostatnie lekcje. Przyczyny według nich to: unikanie sprawdzianu, złej oceny, zmęczenie, </w:t>
      </w:r>
      <w:r>
        <w:lastRenderedPageBreak/>
        <w:t xml:space="preserve">potrzeba odpoczynku oraz choroba. O nieobecności sami mówią rodzicom. Reakcja rodziców na nieobecność dziecka jest dwojaka – albo brak zaskoczenia ponieważ sami na to pozwolili lub mimo niezadowolenia usprawiedliwiają takie nieobecności.  Reakcją nauczycieli na absencję jest według uczniów obojętność, krzyczenie i „mszczenie się”, interesowanie się, skąd uczeń weźmie usprawiedliwienie. </w:t>
      </w:r>
      <w:r w:rsidR="00481DCE">
        <w:t xml:space="preserve"> Według uczniów sposobem na poprawę frekwencji jest obniżenie wymagań edukacyjnych, zmniejszenie liczby zadań i sprawdzianów. </w:t>
      </w:r>
    </w:p>
    <w:p w:rsidR="007D0C40" w:rsidRDefault="007D0C40" w:rsidP="007D0C40">
      <w:pPr>
        <w:pBdr>
          <w:bottom w:val="none" w:sz="0" w:space="0" w:color="auto"/>
        </w:pBdr>
        <w:spacing w:after="0" w:afterAutospacing="0"/>
      </w:pPr>
      <w:r>
        <w:t>Porównanie frekwencji wygląda następująco: w roku szkolnym 2016/2017 średnia frekwencja w klasach 4-8 szkoły podstawowej wynosiła 93,35%, w roku 2017/2018 – 92,59%, a w roku 2018/2019 – 92,84% przy czym zawsze najniższą frekwencję wykazują najstarsze roczniki, podczas gdy uczniowie klas młodszych osiągają frekwencję na poziomi ok. 95%.</w:t>
      </w:r>
    </w:p>
    <w:p w:rsidR="007D0C40" w:rsidRDefault="007D0C40" w:rsidP="007D0C40">
      <w:pPr>
        <w:pBdr>
          <w:bottom w:val="none" w:sz="0" w:space="0" w:color="auto"/>
        </w:pBdr>
        <w:spacing w:after="0" w:afterAutospacing="0"/>
      </w:pPr>
    </w:p>
    <w:p w:rsidR="007D0C40" w:rsidRDefault="007D0C40" w:rsidP="00DF5B32">
      <w:pPr>
        <w:pBdr>
          <w:bottom w:val="none" w:sz="0" w:space="0" w:color="auto"/>
        </w:pBdr>
        <w:spacing w:after="0" w:afterAutospacing="0"/>
        <w:ind w:firstLine="708"/>
      </w:pPr>
    </w:p>
    <w:p w:rsidR="00481DCE" w:rsidRDefault="00481DCE" w:rsidP="00DF5B32">
      <w:pPr>
        <w:pBdr>
          <w:bottom w:val="none" w:sz="0" w:space="0" w:color="auto"/>
        </w:pBdr>
        <w:spacing w:after="0" w:afterAutospacing="0"/>
        <w:ind w:firstLine="708"/>
      </w:pPr>
      <w:r>
        <w:t xml:space="preserve">Wnioski z badań są następujące: </w:t>
      </w:r>
    </w:p>
    <w:p w:rsidR="00481DCE" w:rsidRDefault="007D0C40" w:rsidP="00481DCE">
      <w:pPr>
        <w:pStyle w:val="Akapitzlist"/>
        <w:numPr>
          <w:ilvl w:val="0"/>
          <w:numId w:val="10"/>
        </w:numPr>
        <w:pBdr>
          <w:bottom w:val="none" w:sz="0" w:space="0" w:color="auto"/>
        </w:pBdr>
        <w:spacing w:after="0" w:afterAutospacing="0"/>
      </w:pPr>
      <w:r>
        <w:t>Generalnie dzieci</w:t>
      </w:r>
      <w:r w:rsidR="00481DCE">
        <w:t xml:space="preserve">  nie </w:t>
      </w:r>
      <w:r>
        <w:t>wagarują,</w:t>
      </w:r>
    </w:p>
    <w:p w:rsidR="007D0C40" w:rsidRDefault="007D0C40" w:rsidP="00481DCE">
      <w:pPr>
        <w:pStyle w:val="Akapitzlist"/>
        <w:numPr>
          <w:ilvl w:val="0"/>
          <w:numId w:val="10"/>
        </w:numPr>
        <w:pBdr>
          <w:bottom w:val="none" w:sz="0" w:space="0" w:color="auto"/>
        </w:pBdr>
        <w:spacing w:after="0" w:afterAutospacing="0"/>
      </w:pPr>
      <w:r>
        <w:t>Pojedyncze dzieci opuszczają lekcje nieusprawiedliwione przez rodziców czyli sa to wagary,</w:t>
      </w:r>
    </w:p>
    <w:p w:rsidR="007D0C40" w:rsidRPr="0095333D" w:rsidRDefault="007D0C40" w:rsidP="00481DCE">
      <w:pPr>
        <w:pStyle w:val="Akapitzlist"/>
        <w:numPr>
          <w:ilvl w:val="0"/>
          <w:numId w:val="10"/>
        </w:numPr>
        <w:pBdr>
          <w:bottom w:val="none" w:sz="0" w:space="0" w:color="auto"/>
        </w:pBdr>
        <w:spacing w:after="0" w:afterAutospacing="0"/>
      </w:pPr>
      <w:r>
        <w:t>Szkoła nie posiada odpowiednich narzędzi do radzenia sobie z niską frekwencją uczniów ponieważ brakuje odgórnych przepisów, dyscyplinujących rodziców i dzieci, jakie funkcjonują np. w innych krajach europejskich (kary finansowe za nieobecności uczniów spowodowane czymkolwiek innym niż choroba).</w:t>
      </w:r>
    </w:p>
    <w:p w:rsidR="00DF5B32" w:rsidRDefault="00DF5B32" w:rsidP="00712589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</w:p>
    <w:p w:rsidR="00DF5B32" w:rsidRDefault="00DF5B32" w:rsidP="00DF5B32">
      <w:pPr>
        <w:pBdr>
          <w:bottom w:val="none" w:sz="0" w:space="0" w:color="auto"/>
        </w:pBdr>
        <w:spacing w:after="0" w:afterAutospacing="0"/>
      </w:pPr>
    </w:p>
    <w:p w:rsidR="00712589" w:rsidRDefault="00DF5B32" w:rsidP="00D646BB">
      <w:pPr>
        <w:pBdr>
          <w:bottom w:val="none" w:sz="0" w:space="0" w:color="auto"/>
        </w:pBdr>
        <w:spacing w:after="0" w:afterAutospacing="0"/>
        <w:rPr>
          <w:rStyle w:val="Pogrubienie"/>
          <w:bdr w:val="none" w:sz="0" w:space="0" w:color="auto" w:frame="1"/>
          <w:shd w:val="clear" w:color="auto" w:fill="FFFFFF"/>
        </w:rPr>
      </w:pPr>
      <w:r w:rsidRPr="00712589">
        <w:rPr>
          <w:rStyle w:val="Pogrubienie"/>
          <w:bdr w:val="none" w:sz="0" w:space="0" w:color="auto" w:frame="1"/>
          <w:shd w:val="clear" w:color="auto" w:fill="FFFFFF"/>
        </w:rPr>
        <w:t>PROCEDURY W SZKOLE</w:t>
      </w:r>
    </w:p>
    <w:p w:rsidR="00C472A0" w:rsidRDefault="00C472A0" w:rsidP="00D646BB">
      <w:pPr>
        <w:pBdr>
          <w:bottom w:val="none" w:sz="0" w:space="0" w:color="auto"/>
        </w:pBdr>
        <w:spacing w:after="0" w:afterAutospacing="0"/>
        <w:rPr>
          <w:rStyle w:val="Pogrubienie"/>
          <w:bdr w:val="none" w:sz="0" w:space="0" w:color="auto" w:frame="1"/>
          <w:shd w:val="clear" w:color="auto" w:fill="FFFFFF"/>
        </w:rPr>
      </w:pPr>
    </w:p>
    <w:p w:rsidR="00712589" w:rsidRDefault="00712589" w:rsidP="00D646BB">
      <w:pPr>
        <w:pBdr>
          <w:bottom w:val="none" w:sz="0" w:space="0" w:color="auto"/>
        </w:pBdr>
        <w:spacing w:after="0" w:afterAutospacing="0"/>
        <w:rPr>
          <w:rStyle w:val="Pogrubienie"/>
          <w:bdr w:val="none" w:sz="0" w:space="0" w:color="auto" w:frame="1"/>
          <w:shd w:val="clear" w:color="auto" w:fill="FFFFFF"/>
        </w:rPr>
      </w:pPr>
    </w:p>
    <w:p w:rsidR="00712589" w:rsidRPr="00712589" w:rsidRDefault="00712589" w:rsidP="00712589">
      <w:pPr>
        <w:pStyle w:val="NormalnyWeb"/>
        <w:spacing w:before="0" w:beforeAutospacing="0" w:after="0" w:afterAutospacing="0"/>
        <w:jc w:val="both"/>
      </w:pPr>
      <w:r w:rsidRPr="00712589">
        <w:rPr>
          <w:rStyle w:val="Pogrubienie"/>
          <w:b w:val="0"/>
          <w:bdr w:val="none" w:sz="0" w:space="0" w:color="auto" w:frame="1"/>
          <w:shd w:val="clear" w:color="auto" w:fill="FFFFFF"/>
        </w:rPr>
        <w:tab/>
        <w:t xml:space="preserve">W szkole obowiązuje dokument określający procedury postępowania </w:t>
      </w:r>
      <w:r w:rsidRPr="00712589">
        <w:t xml:space="preserve">w sytuacjach zagrażających bezpieczeństwu uczniów </w:t>
      </w:r>
      <w:r>
        <w:rPr>
          <w:bCs/>
        </w:rPr>
        <w:t>o</w:t>
      </w:r>
      <w:r w:rsidRPr="00712589">
        <w:rPr>
          <w:bCs/>
        </w:rPr>
        <w:t>raz w trudnych sytuacjach wychowawczych</w:t>
      </w:r>
      <w:r w:rsidR="009F216E">
        <w:rPr>
          <w:bCs/>
        </w:rPr>
        <w:t xml:space="preserve">; w minionym roku szkolnym dokument ten był aktualizowany i uzupełniany. </w:t>
      </w:r>
      <w:r>
        <w:rPr>
          <w:bCs/>
        </w:rPr>
        <w:t>W roku szkolnym 201</w:t>
      </w:r>
      <w:r w:rsidR="00CD66D8">
        <w:rPr>
          <w:bCs/>
        </w:rPr>
        <w:t>8</w:t>
      </w:r>
      <w:r>
        <w:rPr>
          <w:bCs/>
        </w:rPr>
        <w:t>/201</w:t>
      </w:r>
      <w:r w:rsidR="00CD66D8">
        <w:rPr>
          <w:bCs/>
        </w:rPr>
        <w:t>9</w:t>
      </w:r>
      <w:r>
        <w:rPr>
          <w:bCs/>
        </w:rPr>
        <w:t xml:space="preserve"> nie były uruchamiane żadne </w:t>
      </w:r>
      <w:r w:rsidR="00DF5B32">
        <w:rPr>
          <w:bCs/>
        </w:rPr>
        <w:t xml:space="preserve">procedury związane z bezpieczeństwem uczniów. </w:t>
      </w:r>
    </w:p>
    <w:p w:rsidR="00EE1753" w:rsidRDefault="00EE1753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DF5B32" w:rsidRDefault="00DF5B32" w:rsidP="00DF5B32">
      <w:pPr>
        <w:pBdr>
          <w:bottom w:val="none" w:sz="0" w:space="0" w:color="auto"/>
        </w:pBdr>
        <w:rPr>
          <w:b/>
        </w:rPr>
      </w:pPr>
      <w:r>
        <w:rPr>
          <w:b/>
        </w:rPr>
        <w:t>PROMOCJA</w:t>
      </w:r>
      <w:r w:rsidRPr="003315BC">
        <w:rPr>
          <w:b/>
        </w:rPr>
        <w:t xml:space="preserve"> PROJEKTU</w:t>
      </w:r>
    </w:p>
    <w:p w:rsidR="00C472A0" w:rsidRPr="003315BC" w:rsidRDefault="00C472A0" w:rsidP="00C472A0">
      <w:pPr>
        <w:pBdr>
          <w:bottom w:val="none" w:sz="0" w:space="0" w:color="auto"/>
        </w:pBdr>
        <w:spacing w:after="0" w:afterAutospacing="0"/>
        <w:rPr>
          <w:b/>
        </w:rPr>
      </w:pPr>
    </w:p>
    <w:p w:rsidR="00DF5B32" w:rsidRDefault="00DF5B32" w:rsidP="00C4695A">
      <w:pPr>
        <w:pBdr>
          <w:bottom w:val="none" w:sz="0" w:space="0" w:color="auto"/>
        </w:pBdr>
        <w:spacing w:after="0" w:afterAutospacing="0"/>
        <w:ind w:firstLine="708"/>
        <w:rPr>
          <w:shd w:val="clear" w:color="auto" w:fill="FFFFFF"/>
        </w:rPr>
      </w:pPr>
      <w:r w:rsidRPr="00271C74">
        <w:t>Miejski Zespół Szkół nr 5 w Gorlicach jest pierwszą ze szkół w mieście i powiecie gorlickim, które przystąpiły do projektu wtedy jeszcze funkcjonującego pod nazwą „Bezpieczne Gimnazjum”. 08.06.2005</w:t>
      </w:r>
      <w:r w:rsidR="009F216E">
        <w:t xml:space="preserve"> </w:t>
      </w:r>
      <w:r w:rsidRPr="00271C74">
        <w:t xml:space="preserve">r. w sali rady Miasta Gorlice odbyło się spotkanie inaugurujące realizację projektu, w którym wzięła udział delegacja holenderska, przedstawiciele Komendy Wojewódzkiej Policji w Krakowie oraz 40 przedstawicieli władz samorządowych </w:t>
      </w:r>
      <w:r>
        <w:t>oraz</w:t>
      </w:r>
      <w:r w:rsidRPr="00271C74">
        <w:t xml:space="preserve"> instytucji i organizacji działających na rzecz dzieci i m</w:t>
      </w:r>
      <w:r>
        <w:t xml:space="preserve">łodzieży w powiecie gorlickim. </w:t>
      </w:r>
      <w:r w:rsidRPr="00271C74">
        <w:t>07.10.2005</w:t>
      </w:r>
      <w:r w:rsidR="009F216E">
        <w:t xml:space="preserve"> </w:t>
      </w:r>
      <w:r w:rsidRPr="00271C74">
        <w:t xml:space="preserve">r. odbyło się spotkanie partnerów, podczas którego określono priorytety podejmowanych działań i opracowano Zintegrowany Plan Działania. Poprzez realizowane zadania dążyliśmy do zapewnienia najwyższego bezpieczeństwa uczniom zarówno w budynku szkoły, jak i poza nim. </w:t>
      </w:r>
      <w:r w:rsidRPr="00271C74">
        <w:rPr>
          <w:shd w:val="clear" w:color="auto" w:fill="FFFFFF"/>
        </w:rPr>
        <w:t>Po pierwszym etapie przygotowań i realizacji projektu szkoła została poddana ocenie w ramach audytu certyfikującego. Jego pozytywny wynik skutkował otrzymaniem certyfikatu „Szkoły Promującej Bezpieczeństwo” na okres dwóch lat, a po kolejnym audycie na następne 5 lat. W 2013 roku, szkoła złożyła do Komendy Wojewódzkiej Policji w Krakowie, wniosek o nadanie tytułu Lidera projektu. Po pozytywnym zaopiniowaniu wniosku przez zespół certyfikujący Komendant Wojewódzki Policji w Krakowie przyznał nam tytuł Lider</w:t>
      </w:r>
      <w:r>
        <w:rPr>
          <w:shd w:val="clear" w:color="auto" w:fill="FFFFFF"/>
        </w:rPr>
        <w:t>a</w:t>
      </w:r>
      <w:r w:rsidRPr="00271C74">
        <w:rPr>
          <w:shd w:val="clear" w:color="auto" w:fill="FFFFFF"/>
        </w:rPr>
        <w:t xml:space="preserve"> „Szkoły Promującej Bezpieczeństwo”. </w:t>
      </w:r>
    </w:p>
    <w:p w:rsidR="00C4695A" w:rsidRDefault="00DF5B32" w:rsidP="00C4695A">
      <w:pPr>
        <w:pBdr>
          <w:bottom w:val="none" w:sz="0" w:space="0" w:color="auto"/>
        </w:pBdr>
        <w:spacing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Ze względu na nieterminowe złożenie sprawozdania za rok 2015/2016 szkole </w:t>
      </w:r>
      <w:r w:rsidR="00C4695A">
        <w:rPr>
          <w:shd w:val="clear" w:color="auto" w:fill="FFFFFF"/>
        </w:rPr>
        <w:t xml:space="preserve">zawieszono tytuł Lidera. Przez kolejny rok nie mogliśmy się nim posługiwać, natomiast wykonywaliśmy zadania zmierzające do odzyskania tego  tytułu. W maju 2018 roku szkoła ponownie otrzymała certyfikat Lieder Projektu „Szkoła Promująca Bezpieczeństwo”. </w:t>
      </w:r>
    </w:p>
    <w:p w:rsidR="00DF5B32" w:rsidRPr="00230D7F" w:rsidRDefault="00C4695A" w:rsidP="00DF5B32">
      <w:pPr>
        <w:pBdr>
          <w:bottom w:val="none" w:sz="0" w:space="0" w:color="auto"/>
        </w:pBdr>
        <w:rPr>
          <w:shd w:val="clear" w:color="auto" w:fill="FFFFFF"/>
        </w:rPr>
      </w:pPr>
      <w:r>
        <w:rPr>
          <w:shd w:val="clear" w:color="auto" w:fill="FFFFFF"/>
        </w:rPr>
        <w:t>Wszystkie certyfikaty potwierdzające nasz udział w projekcie są wyeksponowane na ścianie w holu szkoły. Ponadto o tym osiągnięciu poinformowaliśmy na stronie internetowej szkoły.</w:t>
      </w:r>
      <w:r w:rsidR="0040442E">
        <w:rPr>
          <w:shd w:val="clear" w:color="auto" w:fill="FFFFFF"/>
        </w:rPr>
        <w:t xml:space="preserve"> Również na stronie internetowej szkoły znajduje się zakładka zawierająca opis historii projektu w naszej szkole oraz plan działań na bieżący rok szkolny i sprawozdanie za rok poprzedni. </w:t>
      </w:r>
      <w:r w:rsidR="00DF5B32" w:rsidRPr="00271C74">
        <w:t xml:space="preserve">Miejski Zespół Szkół nr 5 </w:t>
      </w:r>
      <w:r w:rsidR="00DF5B32">
        <w:t>w Gorlicach</w:t>
      </w:r>
      <w:r w:rsidR="00DF5B32" w:rsidRPr="00271C74">
        <w:t xml:space="preserve"> jedyną szkoła w mieście, która realizuje Zintegrowaną Politykę Bezpieczeństwa. </w:t>
      </w:r>
      <w:bookmarkStart w:id="0" w:name="_GoBack"/>
      <w:bookmarkEnd w:id="0"/>
    </w:p>
    <w:p w:rsidR="00EE1753" w:rsidRDefault="00EE1753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EE1753" w:rsidRDefault="00EE1753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FD6BCD" w:rsidRPr="00AD779F" w:rsidRDefault="00FD6BCD" w:rsidP="00D646BB">
      <w:pPr>
        <w:pBdr>
          <w:bottom w:val="none" w:sz="0" w:space="0" w:color="auto"/>
        </w:pBdr>
        <w:rPr>
          <w:color w:val="C00000"/>
          <w:shd w:val="clear" w:color="auto" w:fill="FFFFFF"/>
        </w:rPr>
      </w:pPr>
    </w:p>
    <w:p w:rsidR="009902EB" w:rsidRPr="009902EB" w:rsidRDefault="009902EB" w:rsidP="00D646BB">
      <w:pPr>
        <w:pBdr>
          <w:bottom w:val="none" w:sz="0" w:space="0" w:color="auto"/>
        </w:pBdr>
      </w:pPr>
    </w:p>
    <w:p w:rsidR="00FD6BCD" w:rsidRDefault="00FD6BCD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C710FA" w:rsidRDefault="00C710FA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C710FA" w:rsidRPr="00251DFD" w:rsidRDefault="00C710FA" w:rsidP="00D646BB">
      <w:pPr>
        <w:pBdr>
          <w:bottom w:val="none" w:sz="0" w:space="0" w:color="auto"/>
        </w:pBdr>
        <w:rPr>
          <w:shd w:val="clear" w:color="auto" w:fill="FFFFFF"/>
        </w:rPr>
      </w:pPr>
    </w:p>
    <w:p w:rsidR="00251DFD" w:rsidRPr="00251DFD" w:rsidRDefault="00251DFD" w:rsidP="00D646BB">
      <w:pPr>
        <w:pBdr>
          <w:bottom w:val="none" w:sz="0" w:space="0" w:color="auto"/>
        </w:pBdr>
      </w:pPr>
    </w:p>
    <w:p w:rsidR="009F1E7A" w:rsidRPr="009F1E7A" w:rsidRDefault="009F1E7A" w:rsidP="00D646BB">
      <w:pPr>
        <w:pBdr>
          <w:bottom w:val="none" w:sz="0" w:space="0" w:color="auto"/>
        </w:pBdr>
      </w:pPr>
    </w:p>
    <w:p w:rsidR="009F1E7A" w:rsidRPr="009F1E7A" w:rsidRDefault="009F1E7A" w:rsidP="00D646BB">
      <w:pPr>
        <w:pBdr>
          <w:bottom w:val="none" w:sz="0" w:space="0" w:color="auto"/>
        </w:pBdr>
      </w:pPr>
    </w:p>
    <w:p w:rsidR="009F1E7A" w:rsidRDefault="009F1E7A" w:rsidP="00D646BB">
      <w:pPr>
        <w:pBdr>
          <w:bottom w:val="none" w:sz="0" w:space="0" w:color="auto"/>
        </w:pBdr>
      </w:pPr>
    </w:p>
    <w:sectPr w:rsidR="009F1E7A" w:rsidSect="0019019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1A" w:rsidRDefault="0026611A" w:rsidP="00093A79">
      <w:r>
        <w:separator/>
      </w:r>
    </w:p>
  </w:endnote>
  <w:endnote w:type="continuationSeparator" w:id="0">
    <w:p w:rsidR="0026611A" w:rsidRDefault="0026611A" w:rsidP="0009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1A" w:rsidRDefault="0026611A" w:rsidP="00093A79">
      <w:r>
        <w:separator/>
      </w:r>
    </w:p>
  </w:footnote>
  <w:footnote w:type="continuationSeparator" w:id="0">
    <w:p w:rsidR="0026611A" w:rsidRDefault="0026611A" w:rsidP="0009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E99"/>
    <w:multiLevelType w:val="multilevel"/>
    <w:tmpl w:val="2E44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D40BCB"/>
    <w:multiLevelType w:val="hybridMultilevel"/>
    <w:tmpl w:val="3528B99C"/>
    <w:lvl w:ilvl="0" w:tplc="E4C87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1028DF"/>
    <w:multiLevelType w:val="multilevel"/>
    <w:tmpl w:val="2E44654A"/>
    <w:numStyleLink w:val="MJ"/>
  </w:abstractNum>
  <w:abstractNum w:abstractNumId="4" w15:restartNumberingAfterBreak="0">
    <w:nsid w:val="6D5D5876"/>
    <w:multiLevelType w:val="multilevel"/>
    <w:tmpl w:val="2E44654A"/>
    <w:styleLink w:val="MJ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E0B616C"/>
    <w:multiLevelType w:val="hybridMultilevel"/>
    <w:tmpl w:val="793C7E8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F403F3"/>
    <w:multiLevelType w:val="multilevel"/>
    <w:tmpl w:val="2E44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6F155F1"/>
    <w:multiLevelType w:val="multilevel"/>
    <w:tmpl w:val="2E44654A"/>
    <w:numStyleLink w:val="MJ"/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F"/>
    <w:rsid w:val="00000A8C"/>
    <w:rsid w:val="0001637E"/>
    <w:rsid w:val="00024418"/>
    <w:rsid w:val="00066F6C"/>
    <w:rsid w:val="00093A79"/>
    <w:rsid w:val="000B4275"/>
    <w:rsid w:val="000E6834"/>
    <w:rsid w:val="000E6970"/>
    <w:rsid w:val="00152064"/>
    <w:rsid w:val="00165320"/>
    <w:rsid w:val="00175062"/>
    <w:rsid w:val="00185190"/>
    <w:rsid w:val="00190196"/>
    <w:rsid w:val="00202E35"/>
    <w:rsid w:val="002210DC"/>
    <w:rsid w:val="00230D7F"/>
    <w:rsid w:val="00233228"/>
    <w:rsid w:val="00247520"/>
    <w:rsid w:val="00251DFD"/>
    <w:rsid w:val="002539AD"/>
    <w:rsid w:val="0026611A"/>
    <w:rsid w:val="00271C74"/>
    <w:rsid w:val="002D0B07"/>
    <w:rsid w:val="00304734"/>
    <w:rsid w:val="003315BC"/>
    <w:rsid w:val="00341DF4"/>
    <w:rsid w:val="00351C3F"/>
    <w:rsid w:val="003F0B67"/>
    <w:rsid w:val="003F1E0F"/>
    <w:rsid w:val="0040442E"/>
    <w:rsid w:val="00405233"/>
    <w:rsid w:val="00415857"/>
    <w:rsid w:val="0042198D"/>
    <w:rsid w:val="00481DCE"/>
    <w:rsid w:val="004D723E"/>
    <w:rsid w:val="005925DF"/>
    <w:rsid w:val="005C0738"/>
    <w:rsid w:val="005C2423"/>
    <w:rsid w:val="006133BA"/>
    <w:rsid w:val="006228DF"/>
    <w:rsid w:val="006538F6"/>
    <w:rsid w:val="006A549C"/>
    <w:rsid w:val="006A5FE9"/>
    <w:rsid w:val="006C21D5"/>
    <w:rsid w:val="007107F7"/>
    <w:rsid w:val="00712589"/>
    <w:rsid w:val="0074692F"/>
    <w:rsid w:val="007B39F0"/>
    <w:rsid w:val="007C7A90"/>
    <w:rsid w:val="007D0C40"/>
    <w:rsid w:val="008010BD"/>
    <w:rsid w:val="00805DE7"/>
    <w:rsid w:val="00823406"/>
    <w:rsid w:val="00942B5A"/>
    <w:rsid w:val="0095333D"/>
    <w:rsid w:val="009902EB"/>
    <w:rsid w:val="009A3EF5"/>
    <w:rsid w:val="009B3924"/>
    <w:rsid w:val="009F0966"/>
    <w:rsid w:val="009F1E7A"/>
    <w:rsid w:val="009F1FA3"/>
    <w:rsid w:val="009F216E"/>
    <w:rsid w:val="00A14E20"/>
    <w:rsid w:val="00A417FC"/>
    <w:rsid w:val="00A47B2A"/>
    <w:rsid w:val="00A70D70"/>
    <w:rsid w:val="00AB1033"/>
    <w:rsid w:val="00AC048D"/>
    <w:rsid w:val="00AD779F"/>
    <w:rsid w:val="00AE008E"/>
    <w:rsid w:val="00AF596B"/>
    <w:rsid w:val="00B17D9C"/>
    <w:rsid w:val="00B44328"/>
    <w:rsid w:val="00BA7B5D"/>
    <w:rsid w:val="00BD309E"/>
    <w:rsid w:val="00C0056C"/>
    <w:rsid w:val="00C458B9"/>
    <w:rsid w:val="00C4695A"/>
    <w:rsid w:val="00C472A0"/>
    <w:rsid w:val="00C474C2"/>
    <w:rsid w:val="00C5373B"/>
    <w:rsid w:val="00C710FA"/>
    <w:rsid w:val="00C859F6"/>
    <w:rsid w:val="00CA5C18"/>
    <w:rsid w:val="00CD66D8"/>
    <w:rsid w:val="00CD69CD"/>
    <w:rsid w:val="00CD7417"/>
    <w:rsid w:val="00CD7C3F"/>
    <w:rsid w:val="00D07285"/>
    <w:rsid w:val="00D17014"/>
    <w:rsid w:val="00D24ACF"/>
    <w:rsid w:val="00D27AAB"/>
    <w:rsid w:val="00D352D5"/>
    <w:rsid w:val="00D36E32"/>
    <w:rsid w:val="00D43F19"/>
    <w:rsid w:val="00D646BB"/>
    <w:rsid w:val="00D67B7D"/>
    <w:rsid w:val="00DB55FE"/>
    <w:rsid w:val="00DC7708"/>
    <w:rsid w:val="00DF5B32"/>
    <w:rsid w:val="00E11898"/>
    <w:rsid w:val="00E32529"/>
    <w:rsid w:val="00E41E8E"/>
    <w:rsid w:val="00E850D0"/>
    <w:rsid w:val="00E864A5"/>
    <w:rsid w:val="00E914B4"/>
    <w:rsid w:val="00E97CBE"/>
    <w:rsid w:val="00EE1753"/>
    <w:rsid w:val="00EE3906"/>
    <w:rsid w:val="00F81170"/>
    <w:rsid w:val="00FB33FE"/>
    <w:rsid w:val="00FD6BCD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E2A"/>
  <w15:docId w15:val="{DD56F6F3-E762-4BEC-A9CC-D2CBE6B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79"/>
    <w:pPr>
      <w:pBdr>
        <w:bottom w:val="single" w:sz="6" w:space="1" w:color="auto"/>
      </w:pBd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CF"/>
    <w:pPr>
      <w:ind w:left="720"/>
      <w:contextualSpacing/>
    </w:pPr>
  </w:style>
  <w:style w:type="numbering" w:customStyle="1" w:styleId="MJ">
    <w:name w:val="MÓJ"/>
    <w:uiPriority w:val="99"/>
    <w:rsid w:val="00FE1CB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2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E7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E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1DF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1F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FA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F1F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FA3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712589"/>
    <w:pPr>
      <w:pBdr>
        <w:bottom w:val="none" w:sz="0" w:space="0" w:color="auto"/>
      </w:pBdr>
      <w:spacing w:before="100" w:beforeAutospacing="1"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953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2997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MZS5</cp:lastModifiedBy>
  <cp:revision>23</cp:revision>
  <cp:lastPrinted>2018-10-30T11:38:00Z</cp:lastPrinted>
  <dcterms:created xsi:type="dcterms:W3CDTF">2019-09-19T09:29:00Z</dcterms:created>
  <dcterms:modified xsi:type="dcterms:W3CDTF">2019-10-02T09:19:00Z</dcterms:modified>
</cp:coreProperties>
</file>